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1474F" w14:textId="085C6CC0" w:rsidR="007B4039" w:rsidRPr="00DE5B63" w:rsidRDefault="005B3CAD" w:rsidP="00DE5B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Anleitung für den Individuald</w:t>
      </w:r>
      <w:r w:rsidR="005E673A" w:rsidRPr="00DE5B63">
        <w:rPr>
          <w:b/>
          <w:sz w:val="28"/>
          <w:szCs w:val="28"/>
          <w:u w:val="single"/>
        </w:rPr>
        <w:t>ruck</w:t>
      </w:r>
    </w:p>
    <w:p w14:paraId="77A95E63" w14:textId="77777777" w:rsidR="005E673A" w:rsidRDefault="005E673A">
      <w:pPr>
        <w:rPr>
          <w:sz w:val="24"/>
          <w:szCs w:val="24"/>
        </w:rPr>
      </w:pPr>
    </w:p>
    <w:p w14:paraId="3797011D" w14:textId="77777777" w:rsidR="00DE5B63" w:rsidRDefault="00DE5B63">
      <w:pPr>
        <w:rPr>
          <w:color w:val="FF0000"/>
          <w:sz w:val="24"/>
          <w:szCs w:val="24"/>
        </w:rPr>
      </w:pPr>
      <w:r w:rsidRPr="00DE5B63">
        <w:rPr>
          <w:color w:val="FF0000"/>
          <w:sz w:val="24"/>
          <w:szCs w:val="24"/>
        </w:rPr>
        <w:t>Diese</w:t>
      </w:r>
      <w:r w:rsidR="001D320F">
        <w:rPr>
          <w:color w:val="FF0000"/>
          <w:sz w:val="24"/>
          <w:szCs w:val="24"/>
        </w:rPr>
        <w:t xml:space="preserve"> Formular bitte ausdrucken und a</w:t>
      </w:r>
      <w:r w:rsidRPr="00DE5B63">
        <w:rPr>
          <w:color w:val="FF0000"/>
          <w:sz w:val="24"/>
          <w:szCs w:val="24"/>
        </w:rPr>
        <w:t>usfüllen</w:t>
      </w:r>
      <w:r w:rsidR="001D320F">
        <w:rPr>
          <w:color w:val="FF0000"/>
          <w:sz w:val="24"/>
          <w:szCs w:val="24"/>
        </w:rPr>
        <w:t>.</w:t>
      </w:r>
    </w:p>
    <w:p w14:paraId="3712925F" w14:textId="77777777" w:rsidR="009F1C0E" w:rsidRDefault="009F1C0E">
      <w:pPr>
        <w:rPr>
          <w:color w:val="FF0000"/>
          <w:sz w:val="24"/>
          <w:szCs w:val="24"/>
        </w:rPr>
      </w:pPr>
    </w:p>
    <w:p w14:paraId="5E86225F" w14:textId="77777777" w:rsidR="009F1C0E" w:rsidRDefault="009F1C0E">
      <w:pPr>
        <w:rPr>
          <w:sz w:val="24"/>
          <w:szCs w:val="24"/>
        </w:rPr>
      </w:pPr>
      <w:r w:rsidRPr="009F1C0E">
        <w:rPr>
          <w:sz w:val="24"/>
          <w:szCs w:val="24"/>
        </w:rPr>
        <w:t xml:space="preserve">Für:________________________________________________  </w:t>
      </w:r>
    </w:p>
    <w:p w14:paraId="5AE18AE0" w14:textId="77777777" w:rsidR="009F1C0E" w:rsidRDefault="009F1C0E">
      <w:pPr>
        <w:rPr>
          <w:sz w:val="24"/>
          <w:szCs w:val="24"/>
        </w:rPr>
      </w:pPr>
    </w:p>
    <w:p w14:paraId="19999097" w14:textId="4DC44C1C" w:rsidR="009F1C0E" w:rsidRDefault="00184247">
      <w:pPr>
        <w:rPr>
          <w:sz w:val="24"/>
          <w:szCs w:val="24"/>
        </w:rPr>
      </w:pPr>
      <w:r>
        <w:rPr>
          <w:sz w:val="24"/>
          <w:szCs w:val="24"/>
        </w:rPr>
        <w:t>Sie haben Fragen oder b</w:t>
      </w:r>
      <w:r w:rsidR="009F1C0E">
        <w:rPr>
          <w:sz w:val="24"/>
          <w:szCs w:val="24"/>
        </w:rPr>
        <w:t xml:space="preserve">enötigen Hilfe? </w:t>
      </w:r>
    </w:p>
    <w:p w14:paraId="334CA2D5" w14:textId="77777777" w:rsidR="009F1C0E" w:rsidRDefault="009F1C0E">
      <w:pPr>
        <w:rPr>
          <w:sz w:val="24"/>
          <w:szCs w:val="24"/>
        </w:rPr>
      </w:pPr>
      <w:r>
        <w:rPr>
          <w:sz w:val="24"/>
          <w:szCs w:val="24"/>
        </w:rPr>
        <w:t>Herr Hans Walter Schäfer hilft Ihnen gerne</w:t>
      </w:r>
      <w:r w:rsidR="001D320F">
        <w:rPr>
          <w:sz w:val="24"/>
          <w:szCs w:val="24"/>
        </w:rPr>
        <w:t>. Seine Telefonnr.</w:t>
      </w:r>
      <w:r>
        <w:rPr>
          <w:sz w:val="24"/>
          <w:szCs w:val="24"/>
        </w:rPr>
        <w:t xml:space="preserve"> 02208</w:t>
      </w:r>
      <w:r w:rsidR="0008263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082637">
        <w:rPr>
          <w:sz w:val="24"/>
          <w:szCs w:val="24"/>
        </w:rPr>
        <w:t xml:space="preserve"> </w:t>
      </w:r>
      <w:r>
        <w:rPr>
          <w:sz w:val="24"/>
          <w:szCs w:val="24"/>
        </w:rPr>
        <w:t>91 699 91.</w:t>
      </w:r>
    </w:p>
    <w:p w14:paraId="1E0FA524" w14:textId="77777777" w:rsidR="00DE5B63" w:rsidRDefault="00DE5B63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"/>
        <w:gridCol w:w="1443"/>
        <w:gridCol w:w="4306"/>
        <w:gridCol w:w="2562"/>
      </w:tblGrid>
      <w:tr w:rsidR="001D320F" w14:paraId="725E2175" w14:textId="77777777" w:rsidTr="008F45FD">
        <w:tc>
          <w:tcPr>
            <w:tcW w:w="977" w:type="dxa"/>
          </w:tcPr>
          <w:p w14:paraId="593F0ECC" w14:textId="77777777" w:rsidR="005E673A" w:rsidRPr="00DE5B63" w:rsidRDefault="005E673A">
            <w:pPr>
              <w:rPr>
                <w:b/>
                <w:sz w:val="24"/>
                <w:szCs w:val="24"/>
              </w:rPr>
            </w:pPr>
            <w:r w:rsidRPr="00DE5B63">
              <w:rPr>
                <w:b/>
                <w:sz w:val="24"/>
                <w:szCs w:val="24"/>
              </w:rPr>
              <w:t>Schritt</w:t>
            </w:r>
          </w:p>
        </w:tc>
        <w:tc>
          <w:tcPr>
            <w:tcW w:w="1443" w:type="dxa"/>
          </w:tcPr>
          <w:p w14:paraId="63279534" w14:textId="77777777" w:rsidR="005E673A" w:rsidRPr="00DE5B63" w:rsidRDefault="005E673A">
            <w:pPr>
              <w:rPr>
                <w:b/>
                <w:sz w:val="24"/>
                <w:szCs w:val="24"/>
              </w:rPr>
            </w:pPr>
            <w:r w:rsidRPr="00DE5B63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4306" w:type="dxa"/>
          </w:tcPr>
          <w:p w14:paraId="0093D7B7" w14:textId="77777777" w:rsidR="005E673A" w:rsidRPr="00DE5B63" w:rsidRDefault="005E673A">
            <w:pPr>
              <w:rPr>
                <w:b/>
                <w:sz w:val="24"/>
                <w:szCs w:val="24"/>
              </w:rPr>
            </w:pPr>
            <w:r w:rsidRPr="00DE5B63">
              <w:rPr>
                <w:b/>
                <w:sz w:val="24"/>
                <w:szCs w:val="24"/>
              </w:rPr>
              <w:t>Beschreibung</w:t>
            </w:r>
          </w:p>
        </w:tc>
        <w:tc>
          <w:tcPr>
            <w:tcW w:w="2562" w:type="dxa"/>
          </w:tcPr>
          <w:p w14:paraId="42C74991" w14:textId="77777777" w:rsidR="005E673A" w:rsidRPr="00DE5B63" w:rsidRDefault="005E673A">
            <w:pPr>
              <w:rPr>
                <w:b/>
                <w:sz w:val="24"/>
                <w:szCs w:val="24"/>
              </w:rPr>
            </w:pPr>
            <w:r w:rsidRPr="00DE5B63">
              <w:rPr>
                <w:b/>
                <w:sz w:val="24"/>
                <w:szCs w:val="24"/>
              </w:rPr>
              <w:t>Was wünschen Sie?</w:t>
            </w:r>
          </w:p>
        </w:tc>
      </w:tr>
      <w:tr w:rsidR="001D320F" w14:paraId="7FA92A8F" w14:textId="77777777" w:rsidTr="008F45FD">
        <w:tc>
          <w:tcPr>
            <w:tcW w:w="977" w:type="dxa"/>
          </w:tcPr>
          <w:p w14:paraId="20366C62" w14:textId="77777777" w:rsidR="005E673A" w:rsidRDefault="005E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14:paraId="62E8AE36" w14:textId="77777777" w:rsidR="005E673A" w:rsidRDefault="005E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Variante</w:t>
            </w:r>
          </w:p>
        </w:tc>
        <w:tc>
          <w:tcPr>
            <w:tcW w:w="4306" w:type="dxa"/>
          </w:tcPr>
          <w:p w14:paraId="137039D1" w14:textId="502972A4" w:rsidR="005E673A" w:rsidRDefault="005E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wählen Sie e</w:t>
            </w:r>
            <w:r w:rsidR="000A5C76">
              <w:rPr>
                <w:sz w:val="24"/>
                <w:szCs w:val="24"/>
              </w:rPr>
              <w:t>ine Variante, die Sie wünschen u</w:t>
            </w:r>
            <w:r>
              <w:rPr>
                <w:sz w:val="24"/>
                <w:szCs w:val="24"/>
              </w:rPr>
              <w:t>nd tragen die</w:t>
            </w:r>
            <w:r w:rsidR="009A1EEF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 in die rechte Spalte ein. </w:t>
            </w:r>
          </w:p>
          <w:p w14:paraId="5366C57D" w14:textId="77777777" w:rsidR="005E673A" w:rsidRDefault="008F45FD" w:rsidP="008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 Beispiel: A1, A2 oder</w:t>
            </w:r>
            <w:r w:rsidR="005E673A">
              <w:rPr>
                <w:sz w:val="24"/>
                <w:szCs w:val="24"/>
              </w:rPr>
              <w:t xml:space="preserve"> A3</w:t>
            </w:r>
          </w:p>
        </w:tc>
        <w:tc>
          <w:tcPr>
            <w:tcW w:w="2562" w:type="dxa"/>
          </w:tcPr>
          <w:p w14:paraId="28B33FF4" w14:textId="77777777" w:rsidR="005E673A" w:rsidRDefault="005E673A">
            <w:pPr>
              <w:rPr>
                <w:sz w:val="24"/>
                <w:szCs w:val="24"/>
              </w:rPr>
            </w:pPr>
          </w:p>
        </w:tc>
      </w:tr>
      <w:tr w:rsidR="008F45FD" w14:paraId="6B70C147" w14:textId="77777777" w:rsidTr="008F45FD">
        <w:tc>
          <w:tcPr>
            <w:tcW w:w="977" w:type="dxa"/>
          </w:tcPr>
          <w:p w14:paraId="17D2B5A0" w14:textId="77777777" w:rsidR="008F45FD" w:rsidRDefault="008F45FD" w:rsidP="00AE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14:paraId="098E7067" w14:textId="51536EE0" w:rsidR="008F45FD" w:rsidRDefault="00A908B4" w:rsidP="00EC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V1, V2, V3</w:t>
            </w:r>
            <w:r w:rsidR="00EC07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V4</w:t>
            </w:r>
            <w:r w:rsidR="00EC079C">
              <w:rPr>
                <w:sz w:val="24"/>
                <w:szCs w:val="24"/>
              </w:rPr>
              <w:t>, V5,V6, oder V7</w:t>
            </w:r>
          </w:p>
        </w:tc>
        <w:tc>
          <w:tcPr>
            <w:tcW w:w="4306" w:type="dxa"/>
          </w:tcPr>
          <w:p w14:paraId="387AD884" w14:textId="77777777" w:rsidR="008F45FD" w:rsidRDefault="008F45FD" w:rsidP="00AE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wählen Sie jetzt Ihr Vorwort aus und tragen es wieder in die rechte Spalte ein.</w:t>
            </w:r>
          </w:p>
          <w:p w14:paraId="5BD1032A" w14:textId="5CBA26B1" w:rsidR="008F45FD" w:rsidRDefault="008F45FD" w:rsidP="00EC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 Beispiel: V1, V2, V3</w:t>
            </w:r>
            <w:r w:rsidR="00EC079C">
              <w:rPr>
                <w:sz w:val="24"/>
                <w:szCs w:val="24"/>
              </w:rPr>
              <w:t xml:space="preserve"> für „Wenn Tränen Trocknen“ V4, V5, V6 für „Nebenwirkung Pleite“ </w:t>
            </w:r>
            <w:r>
              <w:rPr>
                <w:sz w:val="24"/>
                <w:szCs w:val="24"/>
              </w:rPr>
              <w:t xml:space="preserve"> oder V</w:t>
            </w:r>
            <w:r w:rsidR="00EC079C">
              <w:rPr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14:paraId="7C733979" w14:textId="77777777" w:rsidR="008F45FD" w:rsidRDefault="008F45FD">
            <w:pPr>
              <w:rPr>
                <w:sz w:val="24"/>
                <w:szCs w:val="24"/>
              </w:rPr>
            </w:pPr>
          </w:p>
        </w:tc>
      </w:tr>
      <w:tr w:rsidR="001D320F" w14:paraId="6053A274" w14:textId="77777777" w:rsidTr="008F45FD">
        <w:tc>
          <w:tcPr>
            <w:tcW w:w="977" w:type="dxa"/>
          </w:tcPr>
          <w:p w14:paraId="5FB3B767" w14:textId="77777777" w:rsidR="005E673A" w:rsidRDefault="008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1443" w:type="dxa"/>
          </w:tcPr>
          <w:p w14:paraId="0C8FD8F1" w14:textId="6645CD39" w:rsidR="005E673A" w:rsidRDefault="008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C079C">
              <w:rPr>
                <w:sz w:val="24"/>
                <w:szCs w:val="24"/>
              </w:rPr>
              <w:t>7</w:t>
            </w:r>
          </w:p>
        </w:tc>
        <w:tc>
          <w:tcPr>
            <w:tcW w:w="4306" w:type="dxa"/>
          </w:tcPr>
          <w:p w14:paraId="058245F5" w14:textId="035D6D3E" w:rsidR="005E673A" w:rsidRDefault="005E673A" w:rsidP="005E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 </w:t>
            </w:r>
            <w:r w:rsidR="00184247">
              <w:rPr>
                <w:sz w:val="24"/>
                <w:szCs w:val="24"/>
              </w:rPr>
              <w:t>möchten</w:t>
            </w:r>
            <w:r>
              <w:rPr>
                <w:sz w:val="24"/>
                <w:szCs w:val="24"/>
              </w:rPr>
              <w:t xml:space="preserve"> ein individuelle</w:t>
            </w:r>
            <w:r w:rsidR="00184247">
              <w:rPr>
                <w:sz w:val="24"/>
                <w:szCs w:val="24"/>
              </w:rPr>
              <w:t>s</w:t>
            </w:r>
            <w:r w:rsidR="005B3CAD">
              <w:rPr>
                <w:sz w:val="24"/>
                <w:szCs w:val="24"/>
              </w:rPr>
              <w:t xml:space="preserve"> Vorwort?</w:t>
            </w:r>
          </w:p>
          <w:p w14:paraId="71C28884" w14:textId="55ABF086" w:rsidR="005E673A" w:rsidRDefault="000A5C76" w:rsidP="005E673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schreiben es selbst</w:t>
            </w:r>
            <w:r w:rsidR="005E673A">
              <w:rPr>
                <w:sz w:val="24"/>
                <w:szCs w:val="24"/>
              </w:rPr>
              <w:t>.</w:t>
            </w:r>
          </w:p>
          <w:p w14:paraId="4EFC18DA" w14:textId="77777777" w:rsidR="005E673A" w:rsidRDefault="005E673A" w:rsidP="005E673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verwenden Teile aus den Vorlagen und setzen noch eigenen Text hinzu.</w:t>
            </w:r>
          </w:p>
          <w:p w14:paraId="47B14049" w14:textId="1DA7114F" w:rsidR="00340AD3" w:rsidRPr="000A5C76" w:rsidRDefault="000A5C76" w:rsidP="0064535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soll für Sie geschrieben wer</w:t>
            </w:r>
            <w:r w:rsidR="005E673A">
              <w:rPr>
                <w:sz w:val="24"/>
                <w:szCs w:val="24"/>
              </w:rPr>
              <w:t xml:space="preserve">den? Dann können Sie sich </w:t>
            </w:r>
            <w:r w:rsidR="003D5B84">
              <w:rPr>
                <w:sz w:val="24"/>
                <w:szCs w:val="24"/>
              </w:rPr>
              <w:t xml:space="preserve">gerne an unseren Texter </w:t>
            </w:r>
            <w:r w:rsidR="005E673A">
              <w:rPr>
                <w:sz w:val="24"/>
                <w:szCs w:val="24"/>
              </w:rPr>
              <w:t xml:space="preserve">Christof </w:t>
            </w:r>
            <w:proofErr w:type="spellStart"/>
            <w:r w:rsidR="005E673A">
              <w:rPr>
                <w:sz w:val="24"/>
                <w:szCs w:val="24"/>
              </w:rPr>
              <w:t>Schössler</w:t>
            </w:r>
            <w:proofErr w:type="spellEnd"/>
            <w:r>
              <w:rPr>
                <w:sz w:val="24"/>
                <w:szCs w:val="24"/>
              </w:rPr>
              <w:t xml:space="preserve"> wenden. Sie erreichen i</w:t>
            </w:r>
            <w:r w:rsidR="003D5B84">
              <w:rPr>
                <w:sz w:val="24"/>
                <w:szCs w:val="24"/>
              </w:rPr>
              <w:t>hn unter</w:t>
            </w:r>
            <w:r w:rsidR="005E673A">
              <w:rPr>
                <w:sz w:val="24"/>
                <w:szCs w:val="24"/>
              </w:rPr>
              <w:t xml:space="preserve"> Tel: 0152/</w:t>
            </w:r>
            <w:r w:rsidR="003D5B84">
              <w:rPr>
                <w:sz w:val="24"/>
                <w:szCs w:val="24"/>
              </w:rPr>
              <w:t>28 91 65 15</w:t>
            </w:r>
            <w:r w:rsidR="005E673A">
              <w:rPr>
                <w:sz w:val="24"/>
                <w:szCs w:val="24"/>
              </w:rPr>
              <w:t xml:space="preserve"> </w:t>
            </w:r>
            <w:r w:rsidR="00184247">
              <w:rPr>
                <w:sz w:val="24"/>
                <w:szCs w:val="24"/>
              </w:rPr>
              <w:t xml:space="preserve">Umfang und Kosten </w:t>
            </w:r>
            <w:r>
              <w:rPr>
                <w:sz w:val="24"/>
                <w:szCs w:val="24"/>
              </w:rPr>
              <w:t>bitte mit i</w:t>
            </w:r>
            <w:r w:rsidR="00184247">
              <w:rPr>
                <w:sz w:val="24"/>
                <w:szCs w:val="24"/>
              </w:rPr>
              <w:t>hm absprechen.</w:t>
            </w:r>
          </w:p>
          <w:p w14:paraId="75FBFD51" w14:textId="77777777" w:rsidR="0064535A" w:rsidRDefault="0064535A" w:rsidP="0064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beachten Sie folgendes:</w:t>
            </w:r>
          </w:p>
          <w:p w14:paraId="5F321398" w14:textId="77777777" w:rsidR="005E673A" w:rsidRDefault="005E673A" w:rsidP="0064535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535A">
              <w:rPr>
                <w:sz w:val="24"/>
                <w:szCs w:val="24"/>
              </w:rPr>
              <w:t>Schriftart</w:t>
            </w:r>
            <w:r w:rsidR="008F45FD">
              <w:rPr>
                <w:sz w:val="24"/>
                <w:szCs w:val="24"/>
              </w:rPr>
              <w:t xml:space="preserve">: </w:t>
            </w:r>
            <w:proofErr w:type="spellStart"/>
            <w:r w:rsidR="008F45FD">
              <w:rPr>
                <w:sz w:val="24"/>
                <w:szCs w:val="24"/>
              </w:rPr>
              <w:t>Verdana</w:t>
            </w:r>
            <w:proofErr w:type="spellEnd"/>
          </w:p>
          <w:p w14:paraId="1F26A223" w14:textId="77777777" w:rsidR="0064535A" w:rsidRDefault="008F45FD" w:rsidP="0064535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Schriftg</w:t>
            </w:r>
            <w:r w:rsidR="0064535A">
              <w:rPr>
                <w:sz w:val="24"/>
                <w:szCs w:val="24"/>
              </w:rPr>
              <w:t>röße</w:t>
            </w:r>
            <w:r>
              <w:rPr>
                <w:sz w:val="24"/>
                <w:szCs w:val="24"/>
              </w:rPr>
              <w:t>: 10</w:t>
            </w:r>
            <w:r w:rsidR="0064535A">
              <w:rPr>
                <w:sz w:val="24"/>
                <w:szCs w:val="24"/>
              </w:rPr>
              <w:t xml:space="preserve"> Punkt</w:t>
            </w:r>
          </w:p>
          <w:p w14:paraId="2826CC1E" w14:textId="77777777" w:rsidR="0064535A" w:rsidRPr="00D60913" w:rsidRDefault="0064535A" w:rsidP="0072622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Textlänge</w:t>
            </w:r>
            <w:r w:rsidR="008F45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2622E">
              <w:rPr>
                <w:sz w:val="24"/>
                <w:szCs w:val="24"/>
              </w:rPr>
              <w:t>1600 Zeichen, inkl. Leerz</w:t>
            </w:r>
            <w:r>
              <w:rPr>
                <w:sz w:val="24"/>
                <w:szCs w:val="24"/>
              </w:rPr>
              <w:t>eichen</w:t>
            </w:r>
          </w:p>
        </w:tc>
        <w:tc>
          <w:tcPr>
            <w:tcW w:w="2562" w:type="dxa"/>
          </w:tcPr>
          <w:p w14:paraId="73716599" w14:textId="77777777" w:rsidR="005E673A" w:rsidRDefault="005E673A">
            <w:pPr>
              <w:rPr>
                <w:sz w:val="24"/>
                <w:szCs w:val="24"/>
              </w:rPr>
            </w:pPr>
          </w:p>
        </w:tc>
      </w:tr>
      <w:tr w:rsidR="001D320F" w14:paraId="024C5421" w14:textId="77777777" w:rsidTr="008F45FD">
        <w:tc>
          <w:tcPr>
            <w:tcW w:w="977" w:type="dxa"/>
          </w:tcPr>
          <w:p w14:paraId="038C305C" w14:textId="26C3D274" w:rsidR="005E673A" w:rsidRDefault="0064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14:paraId="3427E255" w14:textId="77777777" w:rsidR="005E673A" w:rsidRDefault="0064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306" w:type="dxa"/>
          </w:tcPr>
          <w:p w14:paraId="7922B775" w14:textId="47F39B58" w:rsidR="005E673A" w:rsidRDefault="00184247" w:rsidP="0064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Grußformel wählen:</w:t>
            </w:r>
            <w:r w:rsidR="0064535A">
              <w:rPr>
                <w:sz w:val="24"/>
                <w:szCs w:val="24"/>
              </w:rPr>
              <w:t xml:space="preserve"> „Herzlichst Ihr“</w:t>
            </w:r>
          </w:p>
          <w:p w14:paraId="43E508E0" w14:textId="28469904" w:rsidR="0064535A" w:rsidRDefault="0064535A" w:rsidP="0064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Jetzt </w:t>
            </w:r>
            <w:r w:rsidR="00184247">
              <w:rPr>
                <w:sz w:val="24"/>
                <w:szCs w:val="24"/>
              </w:rPr>
              <w:t>noch</w:t>
            </w:r>
            <w:r>
              <w:rPr>
                <w:sz w:val="24"/>
                <w:szCs w:val="24"/>
              </w:rPr>
              <w:t xml:space="preserve">: Vorname, </w:t>
            </w:r>
            <w:r w:rsidR="008F45FD">
              <w:rPr>
                <w:sz w:val="24"/>
                <w:szCs w:val="24"/>
              </w:rPr>
              <w:t>Nachna</w:t>
            </w:r>
            <w:r>
              <w:rPr>
                <w:sz w:val="24"/>
                <w:szCs w:val="24"/>
              </w:rPr>
              <w:t>me, und</w:t>
            </w:r>
            <w:r w:rsidR="005B3CA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oder Ihr Beruf oder Position.</w:t>
            </w:r>
          </w:p>
          <w:p w14:paraId="44925F81" w14:textId="2D4FBAC6" w:rsidR="0064535A" w:rsidRDefault="0064535A" w:rsidP="0064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rechts eintragen</w:t>
            </w:r>
            <w:r w:rsidR="000A5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wie Sie es wünschen.</w:t>
            </w:r>
          </w:p>
        </w:tc>
        <w:tc>
          <w:tcPr>
            <w:tcW w:w="2562" w:type="dxa"/>
          </w:tcPr>
          <w:p w14:paraId="3E66A171" w14:textId="77777777" w:rsidR="005E673A" w:rsidRDefault="005E673A">
            <w:pPr>
              <w:rPr>
                <w:sz w:val="24"/>
                <w:szCs w:val="24"/>
              </w:rPr>
            </w:pPr>
          </w:p>
        </w:tc>
      </w:tr>
      <w:tr w:rsidR="001D320F" w14:paraId="3247E2C8" w14:textId="77777777" w:rsidTr="008F45FD">
        <w:tc>
          <w:tcPr>
            <w:tcW w:w="977" w:type="dxa"/>
          </w:tcPr>
          <w:p w14:paraId="454434EE" w14:textId="77777777" w:rsidR="005E673A" w:rsidRDefault="0064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14:paraId="64AF581E" w14:textId="77777777" w:rsidR="005E673A" w:rsidRDefault="0064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</w:tc>
        <w:tc>
          <w:tcPr>
            <w:tcW w:w="4306" w:type="dxa"/>
          </w:tcPr>
          <w:p w14:paraId="35D45695" w14:textId="77777777" w:rsidR="005E673A" w:rsidRDefault="00340AD3" w:rsidP="00340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sollte ein Porträtfoto sein.</w:t>
            </w:r>
          </w:p>
          <w:p w14:paraId="2E0A6A3F" w14:textId="77777777" w:rsidR="00340AD3" w:rsidRDefault="00340AD3" w:rsidP="00340AD3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0AD3">
              <w:rPr>
                <w:sz w:val="24"/>
                <w:szCs w:val="24"/>
              </w:rPr>
              <w:t>Fotoqualität</w:t>
            </w:r>
            <w:r w:rsidR="008F45FD">
              <w:rPr>
                <w:sz w:val="24"/>
                <w:szCs w:val="24"/>
              </w:rPr>
              <w:t>:</w:t>
            </w:r>
            <w:r w:rsidRPr="00340AD3">
              <w:rPr>
                <w:sz w:val="24"/>
                <w:szCs w:val="24"/>
              </w:rPr>
              <w:t xml:space="preserve"> Auflösung mindesten 300 dpi</w:t>
            </w:r>
          </w:p>
          <w:p w14:paraId="609ABDBD" w14:textId="77777777" w:rsidR="00340AD3" w:rsidRPr="00D60913" w:rsidRDefault="00340AD3" w:rsidP="00D60913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Dateiformat</w:t>
            </w:r>
            <w:r w:rsidR="008F45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F45FD">
              <w:rPr>
                <w:sz w:val="24"/>
                <w:szCs w:val="24"/>
              </w:rPr>
              <w:t>pdf</w:t>
            </w:r>
            <w:proofErr w:type="spellEnd"/>
            <w:r w:rsidR="00D60913">
              <w:rPr>
                <w:sz w:val="24"/>
                <w:szCs w:val="24"/>
              </w:rPr>
              <w:t xml:space="preserve">, </w:t>
            </w:r>
            <w:proofErr w:type="spellStart"/>
            <w:r w:rsidR="00D60913">
              <w:rPr>
                <w:sz w:val="24"/>
                <w:szCs w:val="24"/>
              </w:rPr>
              <w:t>jpeg,tif</w:t>
            </w:r>
            <w:proofErr w:type="spellEnd"/>
            <w:r w:rsidR="00D60913">
              <w:rPr>
                <w:sz w:val="24"/>
                <w:szCs w:val="24"/>
              </w:rPr>
              <w:t xml:space="preserve">, </w:t>
            </w:r>
            <w:proofErr w:type="spellStart"/>
            <w:r w:rsidR="008F45FD">
              <w:rPr>
                <w:sz w:val="24"/>
                <w:szCs w:val="24"/>
              </w:rPr>
              <w:t>eps</w:t>
            </w:r>
            <w:proofErr w:type="spellEnd"/>
          </w:p>
        </w:tc>
        <w:tc>
          <w:tcPr>
            <w:tcW w:w="2562" w:type="dxa"/>
          </w:tcPr>
          <w:p w14:paraId="2B6DE71C" w14:textId="77777777" w:rsidR="005E673A" w:rsidRDefault="005E673A">
            <w:pPr>
              <w:rPr>
                <w:sz w:val="24"/>
                <w:szCs w:val="24"/>
              </w:rPr>
            </w:pPr>
          </w:p>
        </w:tc>
      </w:tr>
      <w:tr w:rsidR="008F45FD" w14:paraId="07A19CD3" w14:textId="77777777" w:rsidTr="008F45FD">
        <w:tc>
          <w:tcPr>
            <w:tcW w:w="977" w:type="dxa"/>
          </w:tcPr>
          <w:p w14:paraId="0AD3E2AF" w14:textId="77777777" w:rsidR="008F45FD" w:rsidRDefault="008F45FD" w:rsidP="00AE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14:paraId="7DAC06BF" w14:textId="77777777" w:rsidR="00D60913" w:rsidRDefault="00164522" w:rsidP="00164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Logo, </w:t>
            </w:r>
          </w:p>
          <w:p w14:paraId="4B8BCFE9" w14:textId="77777777" w:rsidR="008F45FD" w:rsidRDefault="00164522" w:rsidP="00164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F45FD">
              <w:rPr>
                <w:sz w:val="24"/>
                <w:szCs w:val="24"/>
              </w:rPr>
              <w:t>ei A3</w:t>
            </w:r>
          </w:p>
        </w:tc>
        <w:tc>
          <w:tcPr>
            <w:tcW w:w="4306" w:type="dxa"/>
          </w:tcPr>
          <w:p w14:paraId="4DB407AB" w14:textId="343D0136" w:rsidR="008F45FD" w:rsidRDefault="008F45FD" w:rsidP="00AE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</w:t>
            </w:r>
            <w:r w:rsidR="000A5C76">
              <w:rPr>
                <w:sz w:val="24"/>
                <w:szCs w:val="24"/>
              </w:rPr>
              <w:t xml:space="preserve"> wünschen die Variante mit Logo?</w:t>
            </w:r>
            <w:r>
              <w:rPr>
                <w:sz w:val="24"/>
                <w:szCs w:val="24"/>
              </w:rPr>
              <w:t xml:space="preserve"> Dann senden Sie uns bitte dieses als 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jpeg,tif</w:t>
            </w:r>
            <w:proofErr w:type="spellEnd"/>
            <w:r>
              <w:rPr>
                <w:sz w:val="24"/>
                <w:szCs w:val="24"/>
              </w:rPr>
              <w:t xml:space="preserve"> oder </w:t>
            </w:r>
            <w:proofErr w:type="spellStart"/>
            <w:r>
              <w:rPr>
                <w:sz w:val="24"/>
                <w:szCs w:val="24"/>
              </w:rPr>
              <w:t>eps</w:t>
            </w:r>
            <w:proofErr w:type="spellEnd"/>
            <w:r>
              <w:rPr>
                <w:sz w:val="24"/>
                <w:szCs w:val="24"/>
              </w:rPr>
              <w:t xml:space="preserve"> Datei zusammen </w:t>
            </w:r>
            <w:r>
              <w:rPr>
                <w:sz w:val="24"/>
                <w:szCs w:val="24"/>
              </w:rPr>
              <w:lastRenderedPageBreak/>
              <w:t xml:space="preserve">mit diesem Formular zu. </w:t>
            </w:r>
          </w:p>
          <w:p w14:paraId="0E9705CA" w14:textId="5E7FC0FE" w:rsidR="008F45FD" w:rsidRDefault="008F45FD" w:rsidP="00AE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Hinweis: Die Auflösung sollte mindesten</w:t>
            </w:r>
            <w:r w:rsidR="0018424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300</w:t>
            </w:r>
            <w:r w:rsidR="0018424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pdi</w:t>
            </w:r>
            <w:proofErr w:type="spellEnd"/>
            <w:r>
              <w:rPr>
                <w:sz w:val="24"/>
                <w:szCs w:val="24"/>
              </w:rPr>
              <w:t xml:space="preserve"> sein.</w:t>
            </w:r>
          </w:p>
        </w:tc>
        <w:tc>
          <w:tcPr>
            <w:tcW w:w="2562" w:type="dxa"/>
          </w:tcPr>
          <w:p w14:paraId="52C5C19E" w14:textId="77777777" w:rsidR="008F45FD" w:rsidRDefault="008F45FD" w:rsidP="00AE00E9">
            <w:pPr>
              <w:rPr>
                <w:sz w:val="24"/>
                <w:szCs w:val="24"/>
              </w:rPr>
            </w:pPr>
          </w:p>
        </w:tc>
      </w:tr>
      <w:tr w:rsidR="00164522" w14:paraId="38519A06" w14:textId="77777777" w:rsidTr="00122EB5">
        <w:tc>
          <w:tcPr>
            <w:tcW w:w="977" w:type="dxa"/>
          </w:tcPr>
          <w:p w14:paraId="5E09F6A2" w14:textId="77777777" w:rsidR="00164522" w:rsidRDefault="00164522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3F479698" w14:textId="77777777" w:rsidR="00164522" w:rsidRDefault="00164522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386914B8" w14:textId="73FC57C6" w:rsidR="00164522" w:rsidRDefault="0018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 haben noch </w:t>
            </w:r>
            <w:r w:rsidR="00164522">
              <w:rPr>
                <w:sz w:val="24"/>
                <w:szCs w:val="24"/>
              </w:rPr>
              <w:t xml:space="preserve">Anmerkungen und Hinweise </w:t>
            </w:r>
            <w:r>
              <w:rPr>
                <w:sz w:val="24"/>
                <w:szCs w:val="24"/>
              </w:rPr>
              <w:t>für uns</w:t>
            </w:r>
            <w:r w:rsidR="00164522">
              <w:rPr>
                <w:sz w:val="24"/>
                <w:szCs w:val="24"/>
              </w:rPr>
              <w:t>:</w:t>
            </w:r>
          </w:p>
          <w:p w14:paraId="324CA5F8" w14:textId="77777777" w:rsidR="00164522" w:rsidRDefault="00164522">
            <w:pPr>
              <w:rPr>
                <w:sz w:val="24"/>
                <w:szCs w:val="24"/>
              </w:rPr>
            </w:pPr>
          </w:p>
          <w:p w14:paraId="4187EDBD" w14:textId="77777777" w:rsidR="00164522" w:rsidRDefault="00164522">
            <w:pPr>
              <w:rPr>
                <w:sz w:val="24"/>
                <w:szCs w:val="24"/>
              </w:rPr>
            </w:pPr>
          </w:p>
          <w:p w14:paraId="16B852EA" w14:textId="77777777" w:rsidR="00164522" w:rsidRDefault="00164522">
            <w:pPr>
              <w:rPr>
                <w:sz w:val="24"/>
                <w:szCs w:val="24"/>
              </w:rPr>
            </w:pPr>
          </w:p>
        </w:tc>
      </w:tr>
      <w:tr w:rsidR="00DE5B63" w14:paraId="72BB7D53" w14:textId="77777777" w:rsidTr="008F45FD">
        <w:tc>
          <w:tcPr>
            <w:tcW w:w="977" w:type="dxa"/>
          </w:tcPr>
          <w:p w14:paraId="2D8EA8CE" w14:textId="158475CA" w:rsidR="00DE5B63" w:rsidRDefault="005B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14:paraId="54EEAB65" w14:textId="77777777" w:rsidR="00DE5B63" w:rsidRDefault="00DE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Unter-lagen</w:t>
            </w:r>
          </w:p>
        </w:tc>
        <w:tc>
          <w:tcPr>
            <w:tcW w:w="4306" w:type="dxa"/>
          </w:tcPr>
          <w:p w14:paraId="6332233F" w14:textId="3768FB41" w:rsidR="00DE5B63" w:rsidRDefault="00DE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Folgende Unterlagen benötigen wir</w:t>
            </w:r>
            <w:r w:rsidR="005B3C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um Ihr</w:t>
            </w:r>
            <w:r w:rsidR="000A5C7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Bestellung zu bearbeiten:</w:t>
            </w:r>
          </w:p>
          <w:p w14:paraId="157F14C3" w14:textId="456012A2" w:rsidR="00DE5B63" w:rsidRDefault="00DE5B63" w:rsidP="00DE5B6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Angebo</w:t>
            </w:r>
            <w:r w:rsidR="00184247">
              <w:rPr>
                <w:sz w:val="24"/>
                <w:szCs w:val="24"/>
              </w:rPr>
              <w:t>t (zwei Seiten) aus</w:t>
            </w:r>
            <w:r w:rsidR="00164522">
              <w:rPr>
                <w:sz w:val="24"/>
                <w:szCs w:val="24"/>
              </w:rPr>
              <w:t>gefüllt und u</w:t>
            </w:r>
            <w:r w:rsidR="00184247">
              <w:rPr>
                <w:sz w:val="24"/>
                <w:szCs w:val="24"/>
              </w:rPr>
              <w:t>nterschr</w:t>
            </w:r>
            <w:r>
              <w:rPr>
                <w:sz w:val="24"/>
                <w:szCs w:val="24"/>
              </w:rPr>
              <w:t>i</w:t>
            </w:r>
            <w:r w:rsidR="0018424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ben.</w:t>
            </w:r>
          </w:p>
          <w:p w14:paraId="474C2D65" w14:textId="2228693C" w:rsidR="00DE5B63" w:rsidRDefault="00184247" w:rsidP="00DE5B63">
            <w:pPr>
              <w:pStyle w:val="Listenabsatz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Angebot: siehe Anhang</w:t>
            </w:r>
          </w:p>
          <w:p w14:paraId="50764A24" w14:textId="16CE37CE" w:rsidR="00DE5B63" w:rsidRDefault="00164522" w:rsidP="00DE5B6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 a</w:t>
            </w:r>
            <w:r w:rsidR="00184247">
              <w:rPr>
                <w:sz w:val="24"/>
                <w:szCs w:val="24"/>
              </w:rPr>
              <w:t>us</w:t>
            </w:r>
            <w:r w:rsidR="000A5C76">
              <w:rPr>
                <w:sz w:val="24"/>
                <w:szCs w:val="24"/>
              </w:rPr>
              <w:t>ge</w:t>
            </w:r>
            <w:r w:rsidR="00184247">
              <w:rPr>
                <w:sz w:val="24"/>
                <w:szCs w:val="24"/>
              </w:rPr>
              <w:t>füll</w:t>
            </w:r>
            <w:r w:rsidR="000A5C76">
              <w:rPr>
                <w:sz w:val="24"/>
                <w:szCs w:val="24"/>
              </w:rPr>
              <w:t>t</w:t>
            </w:r>
            <w:r w:rsidR="00184247">
              <w:rPr>
                <w:sz w:val="24"/>
                <w:szCs w:val="24"/>
              </w:rPr>
              <w:t xml:space="preserve"> und unterschri</w:t>
            </w:r>
            <w:r w:rsidR="000A5C76">
              <w:rPr>
                <w:sz w:val="24"/>
                <w:szCs w:val="24"/>
              </w:rPr>
              <w:t>e</w:t>
            </w:r>
            <w:r w:rsidR="00DE5B63">
              <w:rPr>
                <w:sz w:val="24"/>
                <w:szCs w:val="24"/>
              </w:rPr>
              <w:t>ben</w:t>
            </w:r>
          </w:p>
          <w:p w14:paraId="650727BC" w14:textId="77777777" w:rsidR="00D60913" w:rsidRPr="00D60913" w:rsidRDefault="00D60913" w:rsidP="00D6091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Eigenes Vorwort, wenn gewünscht, siehe 2a</w:t>
            </w:r>
          </w:p>
          <w:p w14:paraId="5E8C3D46" w14:textId="77777777" w:rsidR="00164522" w:rsidRPr="00D60913" w:rsidRDefault="00164522" w:rsidP="00D6091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Foto, siehe 4</w:t>
            </w:r>
          </w:p>
          <w:p w14:paraId="45178870" w14:textId="77777777" w:rsidR="00DE5B63" w:rsidRDefault="00164522" w:rsidP="00DE5B6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wenn gewünscht, siehe 5</w:t>
            </w:r>
          </w:p>
          <w:p w14:paraId="32D9FAA5" w14:textId="2ACDDCDA" w:rsidR="009F1C0E" w:rsidRDefault="009F1C0E" w:rsidP="009F1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Unterlagen </w:t>
            </w:r>
            <w:r w:rsidR="00184247">
              <w:rPr>
                <w:sz w:val="24"/>
                <w:szCs w:val="24"/>
              </w:rPr>
              <w:t>per E-Mail</w:t>
            </w:r>
            <w:r>
              <w:rPr>
                <w:sz w:val="24"/>
                <w:szCs w:val="24"/>
              </w:rPr>
              <w:t xml:space="preserve"> an:</w:t>
            </w:r>
          </w:p>
          <w:p w14:paraId="6F714A21" w14:textId="25DACEA7" w:rsidR="009F1C0E" w:rsidRPr="009F1C0E" w:rsidRDefault="005B3CAD" w:rsidP="005B3CAD">
            <w:pPr>
              <w:rPr>
                <w:sz w:val="24"/>
                <w:szCs w:val="24"/>
              </w:rPr>
            </w:pPr>
            <w:hyperlink r:id="rId6" w:history="1">
              <w:r w:rsidRPr="0051445B">
                <w:rPr>
                  <w:rStyle w:val="Link"/>
                  <w:sz w:val="24"/>
                  <w:szCs w:val="24"/>
                </w:rPr>
                <w:t>info@wenn-traenen-trocknen.de</w:t>
              </w:r>
            </w:hyperlink>
            <w:r w:rsidR="009F1C0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62" w:type="dxa"/>
          </w:tcPr>
          <w:p w14:paraId="6835CB0C" w14:textId="77777777" w:rsidR="00DE5B63" w:rsidRDefault="00DE5B63">
            <w:pPr>
              <w:rPr>
                <w:sz w:val="24"/>
                <w:szCs w:val="24"/>
              </w:rPr>
            </w:pPr>
          </w:p>
        </w:tc>
      </w:tr>
      <w:tr w:rsidR="009F1C0E" w14:paraId="209768A0" w14:textId="77777777" w:rsidTr="008F45FD">
        <w:tc>
          <w:tcPr>
            <w:tcW w:w="977" w:type="dxa"/>
          </w:tcPr>
          <w:p w14:paraId="1DC3BD8F" w14:textId="54F7DEB9" w:rsidR="009F1C0E" w:rsidRDefault="005B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14:paraId="794BD9B5" w14:textId="77777777" w:rsidR="009F1C0E" w:rsidRDefault="009F1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Ansprech-partner</w:t>
            </w:r>
          </w:p>
        </w:tc>
        <w:tc>
          <w:tcPr>
            <w:tcW w:w="4306" w:type="dxa"/>
          </w:tcPr>
          <w:p w14:paraId="6DEBEEE2" w14:textId="77777777" w:rsidR="009F1C0E" w:rsidRDefault="009F1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0F38574E" w14:textId="77777777" w:rsidR="009F1C0E" w:rsidRDefault="009F1C0E">
            <w:pPr>
              <w:rPr>
                <w:sz w:val="24"/>
                <w:szCs w:val="24"/>
              </w:rPr>
            </w:pPr>
          </w:p>
          <w:p w14:paraId="7F7A00E8" w14:textId="77777777" w:rsidR="009F1C0E" w:rsidRDefault="009F1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14:paraId="0681BF9E" w14:textId="77777777" w:rsidR="009F1C0E" w:rsidRDefault="009F1C0E">
            <w:pPr>
              <w:rPr>
                <w:sz w:val="24"/>
                <w:szCs w:val="24"/>
              </w:rPr>
            </w:pPr>
          </w:p>
          <w:p w14:paraId="3AA0C347" w14:textId="77777777" w:rsidR="001D320F" w:rsidRDefault="009F1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562" w:type="dxa"/>
          </w:tcPr>
          <w:p w14:paraId="44703B15" w14:textId="77777777" w:rsidR="009F1C0E" w:rsidRDefault="009F1C0E">
            <w:pPr>
              <w:rPr>
                <w:sz w:val="24"/>
                <w:szCs w:val="24"/>
              </w:rPr>
            </w:pPr>
          </w:p>
        </w:tc>
      </w:tr>
      <w:tr w:rsidR="001D320F" w14:paraId="39DD2045" w14:textId="77777777" w:rsidTr="008F45FD">
        <w:tc>
          <w:tcPr>
            <w:tcW w:w="977" w:type="dxa"/>
          </w:tcPr>
          <w:p w14:paraId="6B958D5A" w14:textId="4E0712C5" w:rsidR="001D320F" w:rsidRDefault="005B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14:paraId="635C9D9E" w14:textId="77777777" w:rsidR="001D320F" w:rsidRDefault="001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  <w:tc>
          <w:tcPr>
            <w:tcW w:w="4306" w:type="dxa"/>
          </w:tcPr>
          <w:p w14:paraId="7317B433" w14:textId="77777777" w:rsidR="001D320F" w:rsidRDefault="001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  <w:p w14:paraId="6F6907C1" w14:textId="77777777" w:rsidR="001D320F" w:rsidRDefault="001D320F">
            <w:pPr>
              <w:rPr>
                <w:sz w:val="24"/>
                <w:szCs w:val="24"/>
              </w:rPr>
            </w:pPr>
          </w:p>
          <w:p w14:paraId="2B5B6170" w14:textId="77777777" w:rsidR="001D320F" w:rsidRDefault="001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Unterschrift:</w:t>
            </w:r>
          </w:p>
        </w:tc>
        <w:tc>
          <w:tcPr>
            <w:tcW w:w="2562" w:type="dxa"/>
          </w:tcPr>
          <w:p w14:paraId="6BB5D5EF" w14:textId="77777777" w:rsidR="001D320F" w:rsidRDefault="001D320F">
            <w:pPr>
              <w:rPr>
                <w:sz w:val="24"/>
                <w:szCs w:val="24"/>
              </w:rPr>
            </w:pPr>
          </w:p>
        </w:tc>
      </w:tr>
      <w:tr w:rsidR="009F1C0E" w14:paraId="3D4BB700" w14:textId="77777777" w:rsidTr="008F45FD">
        <w:tc>
          <w:tcPr>
            <w:tcW w:w="977" w:type="dxa"/>
          </w:tcPr>
          <w:p w14:paraId="732BC703" w14:textId="32958BE1" w:rsidR="009F1C0E" w:rsidRDefault="005B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14:paraId="717EB705" w14:textId="06DBBF27" w:rsidR="009F1C0E" w:rsidRDefault="000A5C76" w:rsidP="000A5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="009F1C0E">
              <w:rPr>
                <w:sz w:val="24"/>
                <w:szCs w:val="24"/>
              </w:rPr>
              <w:t xml:space="preserve"> geht es weiter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6868" w:type="dxa"/>
            <w:gridSpan w:val="2"/>
          </w:tcPr>
          <w:p w14:paraId="2540419D" w14:textId="4A7B429A" w:rsidR="009F1C0E" w:rsidRDefault="000A5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="009F1C0E">
              <w:rPr>
                <w:sz w:val="24"/>
                <w:szCs w:val="24"/>
              </w:rPr>
              <w:t xml:space="preserve"> geht es weiter</w:t>
            </w:r>
            <w:r>
              <w:rPr>
                <w:sz w:val="24"/>
                <w:szCs w:val="24"/>
              </w:rPr>
              <w:t>,</w:t>
            </w:r>
            <w:r w:rsidR="009F1C0E">
              <w:rPr>
                <w:sz w:val="24"/>
                <w:szCs w:val="24"/>
              </w:rPr>
              <w:t xml:space="preserve"> wenn die Unterlagen</w:t>
            </w:r>
            <w:r>
              <w:rPr>
                <w:sz w:val="24"/>
                <w:szCs w:val="24"/>
              </w:rPr>
              <w:t xml:space="preserve"> bei uns einge</w:t>
            </w:r>
            <w:r w:rsidR="005B3CAD">
              <w:rPr>
                <w:sz w:val="24"/>
                <w:szCs w:val="24"/>
              </w:rPr>
              <w:t>gangen sind:</w:t>
            </w:r>
          </w:p>
          <w:p w14:paraId="2D21F52F" w14:textId="77777777" w:rsidR="001D320F" w:rsidRDefault="001D320F" w:rsidP="001D320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Prüfung der Unterlagen (1 Tag)</w:t>
            </w:r>
          </w:p>
          <w:p w14:paraId="0AC7DB0D" w14:textId="77777777" w:rsidR="001D320F" w:rsidRDefault="001D320F" w:rsidP="001D320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erhalten die Rechnung und zahlen diese (Individual Druck ist nur gegen Vorkasse möglich)</w:t>
            </w:r>
          </w:p>
          <w:p w14:paraId="302B466F" w14:textId="00D297D5" w:rsidR="001D320F" w:rsidRDefault="000A5C76" w:rsidP="001D320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Geldeingang</w:t>
            </w:r>
            <w:r w:rsidR="00184247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rhalten Sie</w:t>
            </w:r>
            <w:r w:rsidR="001D320F">
              <w:rPr>
                <w:sz w:val="24"/>
                <w:szCs w:val="24"/>
              </w:rPr>
              <w:t xml:space="preserve"> eine Bestätigung </w:t>
            </w:r>
            <w:r w:rsidR="00D60913">
              <w:rPr>
                <w:sz w:val="24"/>
                <w:szCs w:val="24"/>
              </w:rPr>
              <w:t xml:space="preserve">per Mail </w:t>
            </w:r>
            <w:r w:rsidR="001D320F">
              <w:rPr>
                <w:sz w:val="24"/>
                <w:szCs w:val="24"/>
              </w:rPr>
              <w:t>(2-3 Tage)</w:t>
            </w:r>
          </w:p>
          <w:p w14:paraId="0739D975" w14:textId="37DB8BA9" w:rsidR="001D320F" w:rsidRDefault="000A5C76" w:rsidP="001D320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Ihre i</w:t>
            </w:r>
            <w:r w:rsidR="001D320F">
              <w:rPr>
                <w:sz w:val="24"/>
                <w:szCs w:val="24"/>
              </w:rPr>
              <w:t>ndividuelle Seite wird gesetzt. (2 bis 3 Tage)</w:t>
            </w:r>
          </w:p>
          <w:p w14:paraId="51581BC5" w14:textId="77777777" w:rsidR="001D320F" w:rsidRDefault="001D320F" w:rsidP="001D320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erhalten einen Abzug zur Prüfung und Freigabe.</w:t>
            </w:r>
          </w:p>
          <w:p w14:paraId="3C2E2C3C" w14:textId="552F94EF" w:rsidR="001D320F" w:rsidRDefault="000A5C76" w:rsidP="001D320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</w:t>
            </w:r>
            <w:r w:rsidR="001D320F">
              <w:rPr>
                <w:sz w:val="24"/>
                <w:szCs w:val="24"/>
              </w:rPr>
              <w:t>dem wir die Freigabe von Ihnen erhalten habe</w:t>
            </w:r>
            <w:r w:rsidR="00184247">
              <w:rPr>
                <w:sz w:val="24"/>
                <w:szCs w:val="24"/>
              </w:rPr>
              <w:t>n</w:t>
            </w:r>
            <w:r w:rsidR="001D320F">
              <w:rPr>
                <w:sz w:val="24"/>
                <w:szCs w:val="24"/>
              </w:rPr>
              <w:t>, wir</w:t>
            </w:r>
            <w:r w:rsidR="00184247">
              <w:rPr>
                <w:sz w:val="24"/>
                <w:szCs w:val="24"/>
              </w:rPr>
              <w:t>d</w:t>
            </w:r>
            <w:r w:rsidR="001D320F">
              <w:rPr>
                <w:sz w:val="24"/>
                <w:szCs w:val="24"/>
              </w:rPr>
              <w:t xml:space="preserve"> die Druckerei beauftragt. (2 Tage). Die Druckerei </w:t>
            </w:r>
            <w:r w:rsidR="00C5170D">
              <w:rPr>
                <w:sz w:val="24"/>
                <w:szCs w:val="24"/>
              </w:rPr>
              <w:t>benötigt ca. 14 Tage</w:t>
            </w:r>
            <w:r w:rsidR="00184247">
              <w:rPr>
                <w:sz w:val="24"/>
                <w:szCs w:val="24"/>
              </w:rPr>
              <w:t xml:space="preserve"> für den Druck</w:t>
            </w:r>
            <w:r>
              <w:rPr>
                <w:sz w:val="24"/>
                <w:szCs w:val="24"/>
              </w:rPr>
              <w:t xml:space="preserve">. Sie erhalten </w:t>
            </w:r>
            <w:r w:rsidR="00C5170D">
              <w:rPr>
                <w:sz w:val="24"/>
                <w:szCs w:val="24"/>
              </w:rPr>
              <w:t>aber eine Mitteilung</w:t>
            </w:r>
            <w:r>
              <w:rPr>
                <w:sz w:val="24"/>
                <w:szCs w:val="24"/>
              </w:rPr>
              <w:t>,</w:t>
            </w:r>
            <w:r w:rsidR="00C5170D">
              <w:rPr>
                <w:sz w:val="24"/>
                <w:szCs w:val="24"/>
              </w:rPr>
              <w:t xml:space="preserve"> sobald wir den Liefertermin von der Druckerei erfahren.</w:t>
            </w:r>
          </w:p>
          <w:p w14:paraId="5263C134" w14:textId="77777777" w:rsidR="00C5170D" w:rsidRDefault="00C5170D" w:rsidP="001D320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Bücher werden an uns geliefert zur Prüfung. (1-2 Tage)</w:t>
            </w:r>
          </w:p>
          <w:p w14:paraId="57F7C5B3" w14:textId="61FEEFAE" w:rsidR="00C5170D" w:rsidRDefault="00C5170D" w:rsidP="001D320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  <w:r w:rsidR="0018424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o.k. Bücher werden an Sie versendet</w:t>
            </w:r>
            <w:r w:rsidR="00184247">
              <w:rPr>
                <w:sz w:val="24"/>
                <w:szCs w:val="24"/>
              </w:rPr>
              <w:t>, S</w:t>
            </w:r>
            <w:r w:rsidR="00D60913">
              <w:rPr>
                <w:sz w:val="24"/>
                <w:szCs w:val="24"/>
              </w:rPr>
              <w:t>i</w:t>
            </w:r>
            <w:r w:rsidR="00184247">
              <w:rPr>
                <w:sz w:val="24"/>
                <w:szCs w:val="24"/>
              </w:rPr>
              <w:t>e</w:t>
            </w:r>
            <w:r w:rsidR="00D60913">
              <w:rPr>
                <w:sz w:val="24"/>
                <w:szCs w:val="24"/>
              </w:rPr>
              <w:t xml:space="preserve"> erhalten darüber eine Versandbestätigung und Verfolgungsnummer.</w:t>
            </w:r>
            <w:r>
              <w:rPr>
                <w:sz w:val="24"/>
                <w:szCs w:val="24"/>
              </w:rPr>
              <w:t xml:space="preserve"> (2 Tage)</w:t>
            </w:r>
          </w:p>
          <w:p w14:paraId="57684DC0" w14:textId="77777777" w:rsidR="00C5170D" w:rsidRDefault="00C5170D" w:rsidP="00C5170D">
            <w:pPr>
              <w:rPr>
                <w:sz w:val="24"/>
                <w:szCs w:val="24"/>
              </w:rPr>
            </w:pPr>
          </w:p>
          <w:p w14:paraId="577BA3E7" w14:textId="77777777" w:rsidR="00C5170D" w:rsidRPr="00C5170D" w:rsidRDefault="00C5170D" w:rsidP="00C5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Gesamtdauer beträgt ca. 4-5 Wochen. </w:t>
            </w:r>
          </w:p>
        </w:tc>
      </w:tr>
    </w:tbl>
    <w:p w14:paraId="1CB84BED" w14:textId="77777777" w:rsidR="009249AD" w:rsidRDefault="00340AD3" w:rsidP="00D60913">
      <w:pPr>
        <w:rPr>
          <w:sz w:val="16"/>
          <w:szCs w:val="16"/>
        </w:rPr>
      </w:pPr>
      <w:r w:rsidRPr="009249AD">
        <w:rPr>
          <w:sz w:val="16"/>
          <w:szCs w:val="16"/>
        </w:rPr>
        <w:t>Anleitung für die Internetseite Individual Druck</w:t>
      </w:r>
    </w:p>
    <w:p w14:paraId="0CB1A86E" w14:textId="77777777" w:rsidR="00184247" w:rsidRDefault="00184247" w:rsidP="00D60913">
      <w:pPr>
        <w:rPr>
          <w:sz w:val="16"/>
          <w:szCs w:val="16"/>
        </w:rPr>
      </w:pPr>
    </w:p>
    <w:p w14:paraId="3CEA71AF" w14:textId="77777777" w:rsidR="00EC079C" w:rsidRDefault="00EC079C" w:rsidP="00D60913">
      <w:pPr>
        <w:rPr>
          <w:sz w:val="16"/>
          <w:szCs w:val="16"/>
        </w:rPr>
      </w:pPr>
    </w:p>
    <w:p w14:paraId="16974E25" w14:textId="77777777" w:rsidR="00184247" w:rsidRDefault="00184247" w:rsidP="00D60913">
      <w:pPr>
        <w:rPr>
          <w:sz w:val="16"/>
          <w:szCs w:val="16"/>
        </w:rPr>
      </w:pPr>
    </w:p>
    <w:p w14:paraId="459D8E2C" w14:textId="77777777" w:rsidR="00184247" w:rsidRDefault="00184247" w:rsidP="00D60913">
      <w:pPr>
        <w:rPr>
          <w:b/>
          <w:bCs/>
          <w:sz w:val="24"/>
          <w:szCs w:val="24"/>
        </w:rPr>
      </w:pPr>
    </w:p>
    <w:p w14:paraId="65457D2A" w14:textId="1BE35590" w:rsidR="009249AD" w:rsidRDefault="009249AD" w:rsidP="009249AD">
      <w:pPr>
        <w:pStyle w:val="KeinLeerraum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Schäfer Handel un</w:t>
      </w:r>
      <w:r w:rsidR="00A81C0B">
        <w:rPr>
          <w:b/>
          <w:bCs/>
          <w:sz w:val="24"/>
          <w:szCs w:val="24"/>
        </w:rPr>
        <w:t xml:space="preserve">d Consulting </w:t>
      </w:r>
    </w:p>
    <w:p w14:paraId="368C7AD8" w14:textId="77777777" w:rsidR="00A81C0B" w:rsidRDefault="009249AD" w:rsidP="009249AD">
      <w:pPr>
        <w:pStyle w:val="KeinLeerraum"/>
        <w:pBdr>
          <w:bottom w:val="single" w:sz="12" w:space="1" w:color="auto"/>
        </w:pBdr>
        <w:jc w:val="center"/>
        <w:rPr>
          <w:b/>
          <w:bCs/>
          <w:sz w:val="24"/>
          <w:szCs w:val="24"/>
          <w:lang w:val="it-IT"/>
        </w:rPr>
      </w:pPr>
      <w:proofErr w:type="spellStart"/>
      <w:r>
        <w:rPr>
          <w:b/>
          <w:bCs/>
          <w:sz w:val="24"/>
          <w:szCs w:val="24"/>
          <w:lang w:val="it-IT"/>
        </w:rPr>
        <w:t>Do</w:t>
      </w:r>
      <w:r w:rsidR="00A81C0B">
        <w:rPr>
          <w:b/>
          <w:bCs/>
          <w:sz w:val="24"/>
          <w:szCs w:val="24"/>
          <w:lang w:val="it-IT"/>
        </w:rPr>
        <w:t>mstraße</w:t>
      </w:r>
      <w:proofErr w:type="spellEnd"/>
      <w:r w:rsidR="00A81C0B">
        <w:rPr>
          <w:b/>
          <w:bCs/>
          <w:sz w:val="24"/>
          <w:szCs w:val="24"/>
          <w:lang w:val="it-IT"/>
        </w:rPr>
        <w:t xml:space="preserve"> 9a, 53859 </w:t>
      </w:r>
      <w:proofErr w:type="spellStart"/>
      <w:r w:rsidR="00A81C0B">
        <w:rPr>
          <w:b/>
          <w:bCs/>
          <w:sz w:val="24"/>
          <w:szCs w:val="24"/>
          <w:lang w:val="it-IT"/>
        </w:rPr>
        <w:t>Niederkassel</w:t>
      </w:r>
      <w:proofErr w:type="spellEnd"/>
      <w:r w:rsidR="00A81C0B">
        <w:rPr>
          <w:b/>
          <w:bCs/>
          <w:sz w:val="24"/>
          <w:szCs w:val="24"/>
          <w:lang w:val="it-IT"/>
        </w:rPr>
        <w:t>,</w:t>
      </w:r>
    </w:p>
    <w:p w14:paraId="35DFABB2" w14:textId="40B55010" w:rsidR="009249AD" w:rsidRDefault="009249AD" w:rsidP="009249AD">
      <w:pPr>
        <w:pStyle w:val="KeinLeerraum"/>
        <w:pBdr>
          <w:bottom w:val="single" w:sz="12" w:space="1" w:color="auto"/>
        </w:pBd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Tel. 02208 / 91 699 91</w:t>
      </w:r>
      <w:r w:rsidR="00A81C0B">
        <w:rPr>
          <w:b/>
          <w:bCs/>
          <w:sz w:val="24"/>
          <w:szCs w:val="24"/>
          <w:lang w:val="it-IT"/>
        </w:rPr>
        <w:t>, E-Mail: info@wenn-traenen-trocknen.de</w:t>
      </w:r>
    </w:p>
    <w:p w14:paraId="60CA93AB" w14:textId="77777777" w:rsidR="009249AD" w:rsidRDefault="009249AD" w:rsidP="009249AD">
      <w:pPr>
        <w:pStyle w:val="KeinLeerraum"/>
        <w:rPr>
          <w:lang w:val="it-IT"/>
        </w:rPr>
      </w:pPr>
    </w:p>
    <w:p w14:paraId="568FF650" w14:textId="77777777" w:rsidR="009249AD" w:rsidRDefault="009249AD" w:rsidP="009249AD">
      <w:pPr>
        <w:pStyle w:val="KeinLeerraum"/>
        <w:rPr>
          <w:lang w:val="it-IT"/>
        </w:rPr>
      </w:pPr>
    </w:p>
    <w:p w14:paraId="6BE94A2E" w14:textId="77777777" w:rsidR="009249AD" w:rsidRDefault="009249AD" w:rsidP="009249AD">
      <w:pPr>
        <w:pStyle w:val="KeinLeerraum"/>
        <w:rPr>
          <w:lang w:val="it-IT"/>
        </w:rPr>
      </w:pPr>
    </w:p>
    <w:p w14:paraId="6FCFAEDC" w14:textId="77777777" w:rsidR="009249AD" w:rsidRDefault="009249AD" w:rsidP="009249AD">
      <w:pPr>
        <w:pStyle w:val="KeinLeerraum"/>
      </w:pPr>
      <w:r>
        <w:t>Firma</w:t>
      </w:r>
      <w:r w:rsidR="00D60913">
        <w:t>:____________________________________</w:t>
      </w:r>
    </w:p>
    <w:p w14:paraId="0D741A59" w14:textId="77777777" w:rsidR="00D60913" w:rsidRDefault="00D60913" w:rsidP="009249AD">
      <w:pPr>
        <w:pStyle w:val="KeinLeerraum"/>
      </w:pPr>
    </w:p>
    <w:p w14:paraId="3A237584" w14:textId="77777777" w:rsidR="009249AD" w:rsidRDefault="009249AD" w:rsidP="009249AD">
      <w:pPr>
        <w:pStyle w:val="KeinLeerraum"/>
      </w:pPr>
      <w:r>
        <w:t>Frau / Herr</w:t>
      </w:r>
      <w:r w:rsidR="00D60913">
        <w:t>:________________________________</w:t>
      </w:r>
    </w:p>
    <w:p w14:paraId="7D6010BB" w14:textId="77777777" w:rsidR="00D60913" w:rsidRDefault="00D60913" w:rsidP="009249AD">
      <w:pPr>
        <w:pStyle w:val="KeinLeerraum"/>
      </w:pPr>
    </w:p>
    <w:p w14:paraId="696ED695" w14:textId="77777777" w:rsidR="009249AD" w:rsidRDefault="009249AD" w:rsidP="009249AD">
      <w:pPr>
        <w:pStyle w:val="KeinLeerraum"/>
      </w:pPr>
      <w:proofErr w:type="spellStart"/>
      <w:r>
        <w:t>Strasse</w:t>
      </w:r>
      <w:proofErr w:type="spellEnd"/>
      <w:r w:rsidR="00D60913">
        <w:t>:___________________________________</w:t>
      </w:r>
    </w:p>
    <w:p w14:paraId="5C2B0DAF" w14:textId="77777777" w:rsidR="00D60913" w:rsidRDefault="00D60913" w:rsidP="009249AD">
      <w:pPr>
        <w:pStyle w:val="KeinLeerraum"/>
      </w:pPr>
    </w:p>
    <w:p w14:paraId="7AB8E091" w14:textId="77777777" w:rsidR="009249AD" w:rsidRDefault="00D60913" w:rsidP="009249AD">
      <w:pPr>
        <w:pStyle w:val="KeinLeerraum"/>
      </w:pPr>
      <w:r>
        <w:t xml:space="preserve">PLZ / </w:t>
      </w:r>
      <w:r w:rsidR="009249AD">
        <w:t>Stadt</w:t>
      </w:r>
      <w:r>
        <w:t>:________________________________</w:t>
      </w:r>
    </w:p>
    <w:p w14:paraId="218C0D65" w14:textId="77777777" w:rsidR="009249AD" w:rsidRDefault="009249AD" w:rsidP="009249AD">
      <w:pPr>
        <w:pStyle w:val="KeinLeerraum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Ihr persönlicher Ansprechpartner:</w:t>
      </w:r>
    </w:p>
    <w:p w14:paraId="14EA92C4" w14:textId="77777777" w:rsidR="009249AD" w:rsidRDefault="009249AD" w:rsidP="009249AD">
      <w:pPr>
        <w:pStyle w:val="KeinLeerraum"/>
        <w:jc w:val="right"/>
      </w:pPr>
      <w:r>
        <w:t>Hans Walter Schäfer</w:t>
      </w:r>
    </w:p>
    <w:p w14:paraId="060D3017" w14:textId="77777777" w:rsidR="009249AD" w:rsidRPr="003D5B84" w:rsidRDefault="009249AD" w:rsidP="009249AD">
      <w:pPr>
        <w:pStyle w:val="KeinLeerraum"/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5B84">
        <w:rPr>
          <w:lang w:val="en-US"/>
        </w:rPr>
        <w:t>Tel: 02208 / 91 699 91</w:t>
      </w:r>
    </w:p>
    <w:p w14:paraId="215BA92D" w14:textId="19ED8EA0" w:rsidR="009249AD" w:rsidRPr="00962330" w:rsidRDefault="009249AD" w:rsidP="009249AD">
      <w:pPr>
        <w:pStyle w:val="KeinLeerraum"/>
        <w:jc w:val="right"/>
        <w:rPr>
          <w:lang w:val="en-US"/>
        </w:rPr>
      </w:pPr>
      <w:r w:rsidRPr="003D5B84">
        <w:rPr>
          <w:lang w:val="en-US"/>
        </w:rPr>
        <w:tab/>
      </w:r>
      <w:r w:rsidRPr="003D5B84">
        <w:rPr>
          <w:lang w:val="en-US"/>
        </w:rPr>
        <w:tab/>
      </w:r>
      <w:r w:rsidRPr="003D5B84">
        <w:rPr>
          <w:lang w:val="en-US"/>
        </w:rPr>
        <w:tab/>
      </w:r>
      <w:r w:rsidRPr="003D5B84">
        <w:rPr>
          <w:lang w:val="en-US"/>
        </w:rPr>
        <w:tab/>
      </w:r>
      <w:r w:rsidRPr="003D5B84">
        <w:rPr>
          <w:lang w:val="en-US"/>
        </w:rPr>
        <w:tab/>
      </w:r>
      <w:r w:rsidRPr="003D5B84">
        <w:rPr>
          <w:lang w:val="en-US"/>
        </w:rPr>
        <w:tab/>
      </w:r>
      <w:r w:rsidRPr="003D5B84">
        <w:rPr>
          <w:lang w:val="en-US"/>
        </w:rPr>
        <w:tab/>
      </w:r>
      <w:r w:rsidRPr="00962330">
        <w:rPr>
          <w:lang w:val="en-US"/>
        </w:rPr>
        <w:t>Email: info@wenn-traenen-trocknen.de</w:t>
      </w:r>
    </w:p>
    <w:p w14:paraId="5475DF84" w14:textId="77777777" w:rsidR="009249AD" w:rsidRPr="00962330" w:rsidRDefault="009249AD" w:rsidP="009249AD">
      <w:pPr>
        <w:pStyle w:val="KeinLeerraum"/>
        <w:rPr>
          <w:lang w:val="en-US"/>
        </w:rPr>
      </w:pPr>
    </w:p>
    <w:p w14:paraId="490C9F52" w14:textId="77777777" w:rsidR="009249AD" w:rsidRDefault="009249AD" w:rsidP="009249AD">
      <w:pPr>
        <w:pStyle w:val="KeinLeerraum"/>
        <w:rPr>
          <w:lang w:val="en-US"/>
        </w:rPr>
      </w:pPr>
    </w:p>
    <w:p w14:paraId="0448FADD" w14:textId="77777777" w:rsidR="00D60913" w:rsidRPr="00962330" w:rsidRDefault="00D60913" w:rsidP="009249AD">
      <w:pPr>
        <w:pStyle w:val="KeinLeerraum"/>
        <w:rPr>
          <w:lang w:val="en-US"/>
        </w:rPr>
      </w:pPr>
    </w:p>
    <w:p w14:paraId="7ECC9D3D" w14:textId="77777777" w:rsidR="009249AD" w:rsidRDefault="009249AD" w:rsidP="009249AD">
      <w:pPr>
        <w:pStyle w:val="KeinLeerraum"/>
        <w:rPr>
          <w:b/>
          <w:bCs/>
        </w:rPr>
      </w:pPr>
      <w:r>
        <w:rPr>
          <w:b/>
          <w:bCs/>
        </w:rPr>
        <w:t xml:space="preserve">Angebot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TIME \@ "dd.MM.yyyy" </w:instrText>
      </w:r>
      <w:r>
        <w:rPr>
          <w:b/>
          <w:bCs/>
        </w:rPr>
        <w:fldChar w:fldCharType="separate"/>
      </w:r>
      <w:r w:rsidR="005B3CAD">
        <w:rPr>
          <w:b/>
          <w:bCs/>
          <w:noProof/>
        </w:rPr>
        <w:t>04.09.2019</w:t>
      </w:r>
      <w:r>
        <w:rPr>
          <w:b/>
          <w:bCs/>
        </w:rPr>
        <w:fldChar w:fldCharType="end"/>
      </w:r>
    </w:p>
    <w:p w14:paraId="0AB92CC4" w14:textId="77777777" w:rsidR="009249AD" w:rsidRDefault="009249AD" w:rsidP="009249AD">
      <w:pPr>
        <w:pStyle w:val="KeinLeerraum"/>
      </w:pPr>
    </w:p>
    <w:p w14:paraId="7CF71B90" w14:textId="77777777" w:rsidR="009249AD" w:rsidRDefault="009249AD" w:rsidP="009249AD">
      <w:pPr>
        <w:pStyle w:val="KeinLeerraum"/>
      </w:pPr>
    </w:p>
    <w:p w14:paraId="2EE964A4" w14:textId="77777777" w:rsidR="00D60913" w:rsidRDefault="00D60913" w:rsidP="009249AD">
      <w:pPr>
        <w:pStyle w:val="KeinLeerraum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7"/>
        <w:gridCol w:w="938"/>
        <w:gridCol w:w="1387"/>
        <w:gridCol w:w="985"/>
        <w:gridCol w:w="1222"/>
      </w:tblGrid>
      <w:tr w:rsidR="009249AD" w14:paraId="29ED3819" w14:textId="77777777" w:rsidTr="007B7DBA">
        <w:tc>
          <w:tcPr>
            <w:tcW w:w="610" w:type="dxa"/>
          </w:tcPr>
          <w:p w14:paraId="4AC6AED6" w14:textId="77777777" w:rsidR="009249AD" w:rsidRDefault="009249AD" w:rsidP="007B7DBA">
            <w:pPr>
              <w:pStyle w:val="KeinLeerraum"/>
              <w:rPr>
                <w:b/>
                <w:bCs/>
                <w:sz w:val="24"/>
                <w:szCs w:val="24"/>
              </w:rPr>
            </w:pPr>
            <w:bookmarkStart w:id="0" w:name="OLE_LINK1"/>
            <w:r>
              <w:rPr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4137" w:type="dxa"/>
          </w:tcPr>
          <w:p w14:paraId="432E179E" w14:textId="77777777" w:rsidR="009249AD" w:rsidRDefault="009249AD" w:rsidP="007B7DBA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Bezeichnung</w:t>
            </w:r>
          </w:p>
        </w:tc>
        <w:tc>
          <w:tcPr>
            <w:tcW w:w="871" w:type="dxa"/>
          </w:tcPr>
          <w:p w14:paraId="5A4CD400" w14:textId="77777777" w:rsidR="009249AD" w:rsidRDefault="009249AD" w:rsidP="007B7DBA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Menge/</w:t>
            </w:r>
          </w:p>
          <w:p w14:paraId="506DE867" w14:textId="77777777" w:rsidR="009249AD" w:rsidRDefault="009249AD" w:rsidP="007B7DBA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Stück</w:t>
            </w:r>
          </w:p>
        </w:tc>
        <w:tc>
          <w:tcPr>
            <w:tcW w:w="1387" w:type="dxa"/>
          </w:tcPr>
          <w:p w14:paraId="2379A08B" w14:textId="77777777" w:rsidR="009249AD" w:rsidRDefault="009249AD" w:rsidP="007B7DBA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Einzelpreis </w:t>
            </w:r>
          </w:p>
          <w:p w14:paraId="0C10C845" w14:textId="77777777" w:rsidR="009249AD" w:rsidRDefault="009249AD" w:rsidP="007B7DBA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(netto) </w:t>
            </w:r>
          </w:p>
        </w:tc>
        <w:tc>
          <w:tcPr>
            <w:tcW w:w="985" w:type="dxa"/>
          </w:tcPr>
          <w:p w14:paraId="7ADFB563" w14:textId="77777777" w:rsidR="009249AD" w:rsidRDefault="009249AD" w:rsidP="007B7DBA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MwSt</w:t>
            </w:r>
            <w:proofErr w:type="spellEnd"/>
          </w:p>
        </w:tc>
        <w:tc>
          <w:tcPr>
            <w:tcW w:w="1222" w:type="dxa"/>
          </w:tcPr>
          <w:p w14:paraId="733E8B40" w14:textId="77777777" w:rsidR="009249AD" w:rsidRDefault="009249AD" w:rsidP="007B7DBA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Einzelpreis</w:t>
            </w:r>
          </w:p>
          <w:p w14:paraId="417112DB" w14:textId="77777777" w:rsidR="009249AD" w:rsidRDefault="009249AD" w:rsidP="007B7DBA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(brutto) </w:t>
            </w:r>
          </w:p>
        </w:tc>
      </w:tr>
      <w:tr w:rsidR="009249AD" w14:paraId="15145A02" w14:textId="77777777" w:rsidTr="007B7DBA">
        <w:tc>
          <w:tcPr>
            <w:tcW w:w="610" w:type="dxa"/>
          </w:tcPr>
          <w:p w14:paraId="0C8DD713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3880AC06" w14:textId="77777777" w:rsidR="009249AD" w:rsidRDefault="009249AD" w:rsidP="007B7DBA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Buch: Wenn Tränen trocknen</w:t>
            </w:r>
          </w:p>
        </w:tc>
        <w:tc>
          <w:tcPr>
            <w:tcW w:w="871" w:type="dxa"/>
          </w:tcPr>
          <w:p w14:paraId="3B543DE4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</w:t>
            </w:r>
          </w:p>
        </w:tc>
        <w:tc>
          <w:tcPr>
            <w:tcW w:w="1387" w:type="dxa"/>
          </w:tcPr>
          <w:p w14:paraId="29D73A42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€ 18,64</w:t>
            </w:r>
          </w:p>
        </w:tc>
        <w:tc>
          <w:tcPr>
            <w:tcW w:w="985" w:type="dxa"/>
          </w:tcPr>
          <w:p w14:paraId="40E2B511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1222" w:type="dxa"/>
          </w:tcPr>
          <w:p w14:paraId="544924C4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€ 19,95</w:t>
            </w:r>
          </w:p>
        </w:tc>
      </w:tr>
      <w:tr w:rsidR="009249AD" w14:paraId="5A78C001" w14:textId="77777777" w:rsidTr="007B7DBA">
        <w:tc>
          <w:tcPr>
            <w:tcW w:w="610" w:type="dxa"/>
          </w:tcPr>
          <w:p w14:paraId="48CDBA4B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14:paraId="1770B899" w14:textId="77777777" w:rsidR="009249AD" w:rsidRDefault="009249AD" w:rsidP="007B7DBA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Buch: Wenn Tränen trocknen</w:t>
            </w:r>
          </w:p>
        </w:tc>
        <w:tc>
          <w:tcPr>
            <w:tcW w:w="871" w:type="dxa"/>
          </w:tcPr>
          <w:p w14:paraId="5A6687E4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100</w:t>
            </w:r>
          </w:p>
        </w:tc>
        <w:tc>
          <w:tcPr>
            <w:tcW w:w="1387" w:type="dxa"/>
          </w:tcPr>
          <w:p w14:paraId="2A782C84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€ 16,78</w:t>
            </w:r>
          </w:p>
        </w:tc>
        <w:tc>
          <w:tcPr>
            <w:tcW w:w="985" w:type="dxa"/>
          </w:tcPr>
          <w:p w14:paraId="5F509300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1222" w:type="dxa"/>
          </w:tcPr>
          <w:p w14:paraId="3124590B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€ 17,01</w:t>
            </w:r>
          </w:p>
        </w:tc>
      </w:tr>
      <w:tr w:rsidR="009249AD" w14:paraId="3D81E457" w14:textId="77777777" w:rsidTr="007B7DBA">
        <w:tc>
          <w:tcPr>
            <w:tcW w:w="610" w:type="dxa"/>
          </w:tcPr>
          <w:p w14:paraId="656ACB5D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14:paraId="4D08A94B" w14:textId="77777777" w:rsidR="009249AD" w:rsidRDefault="009249AD" w:rsidP="007B7DBA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Buch: Wenn Tränen trocknen</w:t>
            </w:r>
          </w:p>
        </w:tc>
        <w:tc>
          <w:tcPr>
            <w:tcW w:w="871" w:type="dxa"/>
          </w:tcPr>
          <w:p w14:paraId="60537B69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500</w:t>
            </w:r>
          </w:p>
        </w:tc>
        <w:tc>
          <w:tcPr>
            <w:tcW w:w="1387" w:type="dxa"/>
          </w:tcPr>
          <w:p w14:paraId="7DB24AD3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€ 14,91</w:t>
            </w:r>
          </w:p>
        </w:tc>
        <w:tc>
          <w:tcPr>
            <w:tcW w:w="985" w:type="dxa"/>
          </w:tcPr>
          <w:p w14:paraId="3BED7F22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1222" w:type="dxa"/>
          </w:tcPr>
          <w:p w14:paraId="21330635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€ 15,95</w:t>
            </w:r>
          </w:p>
        </w:tc>
      </w:tr>
      <w:tr w:rsidR="009249AD" w14:paraId="0A0EBC76" w14:textId="77777777" w:rsidTr="007B7DBA">
        <w:tc>
          <w:tcPr>
            <w:tcW w:w="610" w:type="dxa"/>
            <w:tcBorders>
              <w:bottom w:val="thinThickSmallGap" w:sz="24" w:space="0" w:color="auto"/>
            </w:tcBorders>
          </w:tcPr>
          <w:p w14:paraId="3B21A337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bottom w:val="thinThickSmallGap" w:sz="24" w:space="0" w:color="auto"/>
            </w:tcBorders>
          </w:tcPr>
          <w:p w14:paraId="147F4502" w14:textId="77777777" w:rsidR="009249AD" w:rsidRDefault="009249AD" w:rsidP="007B7DBA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Buch: Wenn Tränen trocknen</w:t>
            </w:r>
          </w:p>
        </w:tc>
        <w:tc>
          <w:tcPr>
            <w:tcW w:w="871" w:type="dxa"/>
            <w:tcBorders>
              <w:bottom w:val="thinThickSmallGap" w:sz="24" w:space="0" w:color="auto"/>
            </w:tcBorders>
          </w:tcPr>
          <w:p w14:paraId="718710E6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1000</w:t>
            </w:r>
          </w:p>
        </w:tc>
        <w:tc>
          <w:tcPr>
            <w:tcW w:w="1387" w:type="dxa"/>
            <w:tcBorders>
              <w:bottom w:val="thinThickSmallGap" w:sz="24" w:space="0" w:color="auto"/>
            </w:tcBorders>
          </w:tcPr>
          <w:p w14:paraId="65A04A14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985" w:type="dxa"/>
            <w:tcBorders>
              <w:bottom w:val="thinThickSmallGap" w:sz="24" w:space="0" w:color="auto"/>
            </w:tcBorders>
          </w:tcPr>
          <w:p w14:paraId="5146CB4A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1222" w:type="dxa"/>
            <w:tcBorders>
              <w:bottom w:val="thinThickSmallGap" w:sz="24" w:space="0" w:color="auto"/>
            </w:tcBorders>
          </w:tcPr>
          <w:p w14:paraId="23F1B08C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</w:tr>
      <w:tr w:rsidR="009249AD" w14:paraId="2576952C" w14:textId="77777777" w:rsidTr="007B7DBA">
        <w:tc>
          <w:tcPr>
            <w:tcW w:w="610" w:type="dxa"/>
          </w:tcPr>
          <w:p w14:paraId="7260A6EC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14:paraId="00F0A473" w14:textId="77777777" w:rsidR="009249AD" w:rsidRDefault="009249AD" w:rsidP="007B7DBA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Buch: Nebenwirkung Pleite!</w:t>
            </w:r>
          </w:p>
        </w:tc>
        <w:tc>
          <w:tcPr>
            <w:tcW w:w="871" w:type="dxa"/>
          </w:tcPr>
          <w:p w14:paraId="2AE174DE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</w:t>
            </w:r>
          </w:p>
        </w:tc>
        <w:tc>
          <w:tcPr>
            <w:tcW w:w="1387" w:type="dxa"/>
          </w:tcPr>
          <w:p w14:paraId="264D3F1E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€ 32,66</w:t>
            </w:r>
          </w:p>
        </w:tc>
        <w:tc>
          <w:tcPr>
            <w:tcW w:w="985" w:type="dxa"/>
          </w:tcPr>
          <w:p w14:paraId="7C7B3866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1222" w:type="dxa"/>
          </w:tcPr>
          <w:p w14:paraId="1E2FA917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€ 34,95</w:t>
            </w:r>
          </w:p>
        </w:tc>
      </w:tr>
      <w:tr w:rsidR="009249AD" w14:paraId="060D23AD" w14:textId="77777777" w:rsidTr="007B7DBA">
        <w:tc>
          <w:tcPr>
            <w:tcW w:w="610" w:type="dxa"/>
          </w:tcPr>
          <w:p w14:paraId="51458D34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14:paraId="7446E405" w14:textId="77777777" w:rsidR="009249AD" w:rsidRDefault="009249AD" w:rsidP="007B7DBA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Buch: Nebenwirkung Pleite!</w:t>
            </w:r>
          </w:p>
        </w:tc>
        <w:tc>
          <w:tcPr>
            <w:tcW w:w="871" w:type="dxa"/>
          </w:tcPr>
          <w:p w14:paraId="5EA695BE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100</w:t>
            </w:r>
          </w:p>
        </w:tc>
        <w:tc>
          <w:tcPr>
            <w:tcW w:w="1387" w:type="dxa"/>
          </w:tcPr>
          <w:p w14:paraId="37CB72AA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€ 29,39</w:t>
            </w:r>
          </w:p>
        </w:tc>
        <w:tc>
          <w:tcPr>
            <w:tcW w:w="985" w:type="dxa"/>
          </w:tcPr>
          <w:p w14:paraId="12FAB907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1222" w:type="dxa"/>
          </w:tcPr>
          <w:p w14:paraId="37991025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€ 31,45</w:t>
            </w:r>
          </w:p>
        </w:tc>
      </w:tr>
      <w:tr w:rsidR="009249AD" w14:paraId="31130762" w14:textId="77777777" w:rsidTr="007B7DBA">
        <w:tc>
          <w:tcPr>
            <w:tcW w:w="610" w:type="dxa"/>
          </w:tcPr>
          <w:p w14:paraId="411E5B38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14:paraId="449E5619" w14:textId="77777777" w:rsidR="009249AD" w:rsidRDefault="009249AD" w:rsidP="007B7DBA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Buch: Nebenwirkung Pleite!</w:t>
            </w:r>
          </w:p>
        </w:tc>
        <w:tc>
          <w:tcPr>
            <w:tcW w:w="871" w:type="dxa"/>
          </w:tcPr>
          <w:p w14:paraId="0959E65C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500</w:t>
            </w:r>
          </w:p>
        </w:tc>
        <w:tc>
          <w:tcPr>
            <w:tcW w:w="1387" w:type="dxa"/>
          </w:tcPr>
          <w:p w14:paraId="58E712C4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€ 26,12</w:t>
            </w:r>
          </w:p>
        </w:tc>
        <w:tc>
          <w:tcPr>
            <w:tcW w:w="985" w:type="dxa"/>
          </w:tcPr>
          <w:p w14:paraId="33C7BDA6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1222" w:type="dxa"/>
          </w:tcPr>
          <w:p w14:paraId="10C357FC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€ 27,95</w:t>
            </w:r>
          </w:p>
        </w:tc>
      </w:tr>
      <w:tr w:rsidR="009249AD" w14:paraId="1B85F40C" w14:textId="77777777" w:rsidTr="007B7DBA">
        <w:tc>
          <w:tcPr>
            <w:tcW w:w="610" w:type="dxa"/>
            <w:tcBorders>
              <w:bottom w:val="thinThickSmallGap" w:sz="24" w:space="0" w:color="auto"/>
            </w:tcBorders>
          </w:tcPr>
          <w:p w14:paraId="420F1437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7" w:type="dxa"/>
            <w:tcBorders>
              <w:bottom w:val="thinThickSmallGap" w:sz="24" w:space="0" w:color="auto"/>
            </w:tcBorders>
          </w:tcPr>
          <w:p w14:paraId="5787651C" w14:textId="77777777" w:rsidR="009249AD" w:rsidRDefault="009249AD" w:rsidP="007B7DBA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Buch: Nebenwirkung Pleite!</w:t>
            </w:r>
          </w:p>
        </w:tc>
        <w:tc>
          <w:tcPr>
            <w:tcW w:w="871" w:type="dxa"/>
            <w:tcBorders>
              <w:bottom w:val="thinThickSmallGap" w:sz="24" w:space="0" w:color="auto"/>
            </w:tcBorders>
          </w:tcPr>
          <w:p w14:paraId="003EC8EE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1000</w:t>
            </w:r>
          </w:p>
        </w:tc>
        <w:tc>
          <w:tcPr>
            <w:tcW w:w="1387" w:type="dxa"/>
            <w:tcBorders>
              <w:bottom w:val="thinThickSmallGap" w:sz="24" w:space="0" w:color="auto"/>
            </w:tcBorders>
          </w:tcPr>
          <w:p w14:paraId="03AEF934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985" w:type="dxa"/>
            <w:tcBorders>
              <w:bottom w:val="thinThickSmallGap" w:sz="24" w:space="0" w:color="auto"/>
            </w:tcBorders>
          </w:tcPr>
          <w:p w14:paraId="6A9AEFD8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1222" w:type="dxa"/>
            <w:tcBorders>
              <w:bottom w:val="thinThickSmallGap" w:sz="24" w:space="0" w:color="auto"/>
            </w:tcBorders>
          </w:tcPr>
          <w:p w14:paraId="54F02345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</w:tr>
      <w:tr w:rsidR="009249AD" w14:paraId="64FEA0E9" w14:textId="77777777" w:rsidTr="007B7DBA">
        <w:tc>
          <w:tcPr>
            <w:tcW w:w="610" w:type="dxa"/>
          </w:tcPr>
          <w:p w14:paraId="7CF02C00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37" w:type="dxa"/>
          </w:tcPr>
          <w:p w14:paraId="24D4EC52" w14:textId="77777777" w:rsidR="009249AD" w:rsidRDefault="00CB7362" w:rsidP="00CB7362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Zusatzkosten für </w:t>
            </w:r>
            <w:r w:rsidR="009249AD">
              <w:rPr>
                <w:sz w:val="24"/>
                <w:szCs w:val="24"/>
              </w:rPr>
              <w:t xml:space="preserve">Individualdruck pro Buchtitel </w:t>
            </w:r>
            <w:r>
              <w:rPr>
                <w:sz w:val="24"/>
                <w:szCs w:val="24"/>
              </w:rPr>
              <w:t xml:space="preserve"> </w:t>
            </w:r>
            <w:r w:rsidR="009249AD">
              <w:rPr>
                <w:sz w:val="24"/>
                <w:szCs w:val="24"/>
              </w:rPr>
              <w:t>(ab 100 Stück möglich)</w:t>
            </w:r>
          </w:p>
        </w:tc>
        <w:tc>
          <w:tcPr>
            <w:tcW w:w="871" w:type="dxa"/>
          </w:tcPr>
          <w:p w14:paraId="177AC40F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5BC024C0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</w:p>
          <w:p w14:paraId="754EC784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€ 250,00</w:t>
            </w:r>
          </w:p>
        </w:tc>
        <w:tc>
          <w:tcPr>
            <w:tcW w:w="985" w:type="dxa"/>
          </w:tcPr>
          <w:p w14:paraId="6A491720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</w:p>
          <w:p w14:paraId="1109105A" w14:textId="77777777" w:rsidR="009249AD" w:rsidRDefault="009249AD" w:rsidP="007B7DBA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222" w:type="dxa"/>
          </w:tcPr>
          <w:p w14:paraId="23C50B7D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</w:p>
          <w:p w14:paraId="59567620" w14:textId="77777777" w:rsidR="009249AD" w:rsidRDefault="009249AD" w:rsidP="007B7DBA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€ 297,50</w:t>
            </w:r>
          </w:p>
        </w:tc>
      </w:tr>
      <w:bookmarkEnd w:id="0"/>
    </w:tbl>
    <w:p w14:paraId="176FEB14" w14:textId="77777777" w:rsidR="009249AD" w:rsidRDefault="009249AD" w:rsidP="009249AD">
      <w:pPr>
        <w:pStyle w:val="KeinLeerraum"/>
      </w:pPr>
    </w:p>
    <w:p w14:paraId="3B9A2F57" w14:textId="77777777" w:rsidR="009249AD" w:rsidRDefault="009249AD" w:rsidP="009249AD">
      <w:pPr>
        <w:pStyle w:val="KeinLeerraum"/>
      </w:pPr>
    </w:p>
    <w:p w14:paraId="2516E49D" w14:textId="77777777" w:rsidR="00D60913" w:rsidRDefault="00D60913" w:rsidP="009249AD">
      <w:pPr>
        <w:pStyle w:val="KeinLeerraum"/>
      </w:pPr>
    </w:p>
    <w:p w14:paraId="7A4D23DD" w14:textId="77777777" w:rsidR="00D60913" w:rsidRDefault="00D60913" w:rsidP="009249AD">
      <w:pPr>
        <w:pStyle w:val="KeinLeerraum"/>
      </w:pPr>
    </w:p>
    <w:p w14:paraId="7C65C467" w14:textId="77777777" w:rsidR="00D60913" w:rsidRDefault="00D60913" w:rsidP="009249AD">
      <w:pPr>
        <w:pStyle w:val="KeinLeerraum"/>
      </w:pPr>
    </w:p>
    <w:p w14:paraId="672C8BA4" w14:textId="77777777" w:rsidR="00D60913" w:rsidRDefault="00D60913" w:rsidP="009249AD">
      <w:pPr>
        <w:pStyle w:val="KeinLeerraum"/>
      </w:pPr>
    </w:p>
    <w:p w14:paraId="32F605E5" w14:textId="77777777" w:rsidR="00D60913" w:rsidRDefault="00D60913" w:rsidP="009249AD">
      <w:pPr>
        <w:pStyle w:val="KeinLeerraum"/>
      </w:pPr>
    </w:p>
    <w:p w14:paraId="234CEA93" w14:textId="77777777" w:rsidR="00D60913" w:rsidRDefault="00D60913" w:rsidP="009249AD">
      <w:pPr>
        <w:pStyle w:val="KeinLeerraum"/>
      </w:pPr>
    </w:p>
    <w:p w14:paraId="58CFCEB6" w14:textId="77777777" w:rsidR="00D60913" w:rsidRDefault="00D60913" w:rsidP="009249AD">
      <w:pPr>
        <w:pStyle w:val="KeinLeerraum"/>
      </w:pPr>
    </w:p>
    <w:p w14:paraId="3739F6A2" w14:textId="77777777" w:rsidR="00D60913" w:rsidRDefault="00D60913" w:rsidP="009249AD">
      <w:pPr>
        <w:pStyle w:val="KeinLeerraum"/>
      </w:pPr>
    </w:p>
    <w:p w14:paraId="45B76883" w14:textId="77777777" w:rsidR="00D60913" w:rsidRDefault="00D60913" w:rsidP="009249AD">
      <w:pPr>
        <w:pStyle w:val="KeinLeerraum"/>
      </w:pPr>
    </w:p>
    <w:p w14:paraId="28314441" w14:textId="77777777" w:rsidR="00D60913" w:rsidRDefault="00D60913" w:rsidP="009249AD">
      <w:pPr>
        <w:pStyle w:val="KeinLeerraum"/>
      </w:pPr>
    </w:p>
    <w:p w14:paraId="05144337" w14:textId="77777777" w:rsidR="00D60913" w:rsidRDefault="00D60913" w:rsidP="009249AD">
      <w:pPr>
        <w:pStyle w:val="KeinLeerraum"/>
      </w:pPr>
    </w:p>
    <w:p w14:paraId="75634109" w14:textId="77777777" w:rsidR="00D60913" w:rsidRPr="00F50003" w:rsidRDefault="009249AD" w:rsidP="00D60913">
      <w:pPr>
        <w:pStyle w:val="KeinLeerraum"/>
        <w:jc w:val="center"/>
      </w:pPr>
      <w:r w:rsidRPr="00F50003">
        <w:lastRenderedPageBreak/>
        <w:t>2</w:t>
      </w:r>
    </w:p>
    <w:p w14:paraId="7BC2EEFA" w14:textId="77777777" w:rsidR="009249AD" w:rsidRPr="00F50003" w:rsidRDefault="009249AD" w:rsidP="009249AD">
      <w:pPr>
        <w:pStyle w:val="KeinLeerraum"/>
        <w:jc w:val="center"/>
        <w:rPr>
          <w:bCs/>
        </w:rPr>
      </w:pPr>
      <w:r w:rsidRPr="00F50003">
        <w:rPr>
          <w:bCs/>
        </w:rPr>
        <w:t>2</w:t>
      </w:r>
    </w:p>
    <w:p w14:paraId="0056DEA4" w14:textId="77777777" w:rsidR="009249AD" w:rsidRDefault="009249AD" w:rsidP="009249AD">
      <w:pPr>
        <w:pStyle w:val="KeinLeerraum"/>
        <w:rPr>
          <w:b/>
          <w:bCs/>
        </w:rPr>
      </w:pPr>
      <w:r>
        <w:rPr>
          <w:b/>
          <w:bCs/>
        </w:rPr>
        <w:t>*Hinweis zum Individualdruck</w:t>
      </w:r>
    </w:p>
    <w:p w14:paraId="1FA7E9C2" w14:textId="77777777" w:rsidR="009249AD" w:rsidRDefault="009249AD" w:rsidP="009249AD">
      <w:pPr>
        <w:pStyle w:val="KeinLeerraum"/>
      </w:pPr>
    </w:p>
    <w:p w14:paraId="07BF8974" w14:textId="3107541A" w:rsidR="009249AD" w:rsidRDefault="009249AD" w:rsidP="009249AD">
      <w:pPr>
        <w:pStyle w:val="KeinLeerraum"/>
        <w:jc w:val="both"/>
      </w:pPr>
      <w:r>
        <w:t>Auf Seite 1 (Normalerweise Autorennamen) haben Sie die Möglichkeit ein Vorwort, Firmenlogo, Adresse oder Foto einfügen zu lassen. Verschie</w:t>
      </w:r>
      <w:r w:rsidR="000A5C76">
        <w:t>dene Muster, Vorlagen und eine a</w:t>
      </w:r>
      <w:r>
        <w:t xml:space="preserve">usführliche Beschreibung finden Sie auf der Internetseite: </w:t>
      </w:r>
      <w:hyperlink r:id="rId7" w:history="1">
        <w:r w:rsidRPr="003C14BE">
          <w:rPr>
            <w:rStyle w:val="Link"/>
          </w:rPr>
          <w:t>www.wenn-traenen-trocknen.de/individual-druck</w:t>
        </w:r>
      </w:hyperlink>
      <w:r>
        <w:t xml:space="preserve"> . Das Passwort lautet: </w:t>
      </w:r>
      <w:proofErr w:type="spellStart"/>
      <w:r>
        <w:t>indruck</w:t>
      </w:r>
      <w:proofErr w:type="spellEnd"/>
      <w:r>
        <w:t xml:space="preserve">. </w:t>
      </w:r>
    </w:p>
    <w:p w14:paraId="5A08DE10" w14:textId="47CC11E3" w:rsidR="009249AD" w:rsidRDefault="000A5C76" w:rsidP="009249AD">
      <w:pPr>
        <w:pStyle w:val="KeinLeerraum"/>
        <w:jc w:val="both"/>
      </w:pPr>
      <w:r>
        <w:t>Nach</w:t>
      </w:r>
      <w:r w:rsidR="009249AD">
        <w:t>dem die Freigabe durch Sie erfolgt ist und der Rechnungsbetrag auf meinem Konto eingegangen ist, dauert es ca. 4 Wochen bis die Bücher ausgeliefert werden. Ein Widerrufsrecht ist ausgeschlossen.</w:t>
      </w:r>
    </w:p>
    <w:p w14:paraId="213BEB20" w14:textId="77777777" w:rsidR="009249AD" w:rsidRDefault="009249AD" w:rsidP="009249AD">
      <w:pPr>
        <w:pStyle w:val="KeinLeerraum"/>
        <w:jc w:val="both"/>
      </w:pPr>
    </w:p>
    <w:p w14:paraId="12B7DFE7" w14:textId="77777777" w:rsidR="009249AD" w:rsidRDefault="009249AD" w:rsidP="009249AD">
      <w:pPr>
        <w:pStyle w:val="KeinLeerraum"/>
        <w:jc w:val="both"/>
        <w:rPr>
          <w:u w:val="single"/>
        </w:rPr>
      </w:pPr>
      <w:r>
        <w:rPr>
          <w:u w:val="single"/>
        </w:rPr>
        <w:t>Zahlungshinweis:</w:t>
      </w:r>
    </w:p>
    <w:p w14:paraId="33155A04" w14:textId="77777777" w:rsidR="009249AD" w:rsidRDefault="009249AD" w:rsidP="009249AD">
      <w:pPr>
        <w:pStyle w:val="KeinLeerraum"/>
        <w:jc w:val="both"/>
      </w:pPr>
      <w:r>
        <w:t>Auslieferung oder auch der Auftrag an die Druckerei erfolgt erst nach Zahlungseingang</w:t>
      </w:r>
    </w:p>
    <w:p w14:paraId="552B0EAA" w14:textId="77777777" w:rsidR="009249AD" w:rsidRDefault="009249AD" w:rsidP="009249AD">
      <w:pPr>
        <w:pStyle w:val="KeinLeerraum"/>
        <w:jc w:val="both"/>
      </w:pPr>
      <w:r>
        <w:t>des Rechnungsbetrages auf meinem Konto.</w:t>
      </w:r>
    </w:p>
    <w:p w14:paraId="6FDE66F9" w14:textId="77777777" w:rsidR="009249AD" w:rsidRDefault="009249AD" w:rsidP="009249AD">
      <w:pPr>
        <w:pStyle w:val="KeinLeerraum"/>
        <w:jc w:val="both"/>
      </w:pPr>
    </w:p>
    <w:p w14:paraId="422148C8" w14:textId="77777777" w:rsidR="009249AD" w:rsidRDefault="009249AD" w:rsidP="009249AD">
      <w:pPr>
        <w:pStyle w:val="KeinLeerraum"/>
        <w:jc w:val="both"/>
      </w:pPr>
      <w:r>
        <w:t>An das Angebot halte ich mich 4 Wochen gebunden.</w:t>
      </w:r>
    </w:p>
    <w:p w14:paraId="11F1F0E8" w14:textId="77777777" w:rsidR="009249AD" w:rsidRDefault="009249AD" w:rsidP="009249AD">
      <w:pPr>
        <w:pStyle w:val="KeinLeerraum"/>
        <w:pBdr>
          <w:bottom w:val="single" w:sz="4" w:space="1" w:color="auto"/>
        </w:pBdr>
      </w:pPr>
    </w:p>
    <w:p w14:paraId="09B3BC5E" w14:textId="77777777" w:rsidR="009249AD" w:rsidRDefault="009249AD" w:rsidP="009249AD">
      <w:pPr>
        <w:pStyle w:val="KeinLeerraum"/>
      </w:pPr>
    </w:p>
    <w:p w14:paraId="4F4E0B95" w14:textId="77777777" w:rsidR="009249AD" w:rsidRDefault="009249AD" w:rsidP="009249AD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Bestellung</w:t>
      </w:r>
    </w:p>
    <w:p w14:paraId="001F3E21" w14:textId="77777777" w:rsidR="009249AD" w:rsidRDefault="009249AD" w:rsidP="009249AD">
      <w:pPr>
        <w:pStyle w:val="KeinLeerraum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2932"/>
      </w:tblGrid>
      <w:tr w:rsidR="009249AD" w14:paraId="5596A943" w14:textId="77777777" w:rsidTr="007B7DBA">
        <w:trPr>
          <w:cantSplit/>
        </w:trPr>
        <w:tc>
          <w:tcPr>
            <w:tcW w:w="6280" w:type="dxa"/>
          </w:tcPr>
          <w:p w14:paraId="499F3A26" w14:textId="77777777" w:rsidR="009249AD" w:rsidRDefault="009249AD" w:rsidP="007B7DBA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Bezeichnung</w:t>
            </w:r>
          </w:p>
        </w:tc>
        <w:tc>
          <w:tcPr>
            <w:tcW w:w="2932" w:type="dxa"/>
          </w:tcPr>
          <w:p w14:paraId="7C86AC8D" w14:textId="77777777" w:rsidR="009249AD" w:rsidRDefault="009249AD" w:rsidP="007B7DBA">
            <w:pPr>
              <w:pStyle w:val="KeinLeerraum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Menge / Stück</w:t>
            </w:r>
          </w:p>
        </w:tc>
      </w:tr>
      <w:tr w:rsidR="009249AD" w14:paraId="015260A9" w14:textId="77777777" w:rsidTr="007B7DBA">
        <w:trPr>
          <w:cantSplit/>
        </w:trPr>
        <w:tc>
          <w:tcPr>
            <w:tcW w:w="6280" w:type="dxa"/>
          </w:tcPr>
          <w:p w14:paraId="0FE85BEA" w14:textId="77777777" w:rsidR="009249AD" w:rsidRDefault="009249AD" w:rsidP="007B7DBA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Buch: Wenn Tränen trocknen</w:t>
            </w:r>
          </w:p>
        </w:tc>
        <w:tc>
          <w:tcPr>
            <w:tcW w:w="2932" w:type="dxa"/>
          </w:tcPr>
          <w:p w14:paraId="601ADB0D" w14:textId="77777777" w:rsidR="009249AD" w:rsidRDefault="009249AD" w:rsidP="007B7DBA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  <w:tr w:rsidR="009249AD" w14:paraId="4C46DEAA" w14:textId="77777777" w:rsidTr="007B7DBA">
        <w:trPr>
          <w:cantSplit/>
        </w:trPr>
        <w:tc>
          <w:tcPr>
            <w:tcW w:w="6280" w:type="dxa"/>
          </w:tcPr>
          <w:p w14:paraId="5052EC31" w14:textId="77777777" w:rsidR="009249AD" w:rsidRDefault="009249AD" w:rsidP="007B7DBA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Buch: Wenn Tränen trocknen *mit  Individualdruck</w:t>
            </w:r>
          </w:p>
        </w:tc>
        <w:tc>
          <w:tcPr>
            <w:tcW w:w="2932" w:type="dxa"/>
          </w:tcPr>
          <w:p w14:paraId="183BE181" w14:textId="77777777" w:rsidR="009249AD" w:rsidRDefault="009249AD" w:rsidP="007B7DBA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  <w:tr w:rsidR="009249AD" w14:paraId="3331F2D6" w14:textId="77777777" w:rsidTr="007B7DBA">
        <w:trPr>
          <w:cantSplit/>
        </w:trPr>
        <w:tc>
          <w:tcPr>
            <w:tcW w:w="6280" w:type="dxa"/>
          </w:tcPr>
          <w:p w14:paraId="55D90090" w14:textId="77777777" w:rsidR="009249AD" w:rsidRDefault="009249AD" w:rsidP="007B7DBA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Buch: Nebenwirkung Pleite!</w:t>
            </w:r>
          </w:p>
        </w:tc>
        <w:tc>
          <w:tcPr>
            <w:tcW w:w="2932" w:type="dxa"/>
          </w:tcPr>
          <w:p w14:paraId="00F7883B" w14:textId="77777777" w:rsidR="009249AD" w:rsidRDefault="009249AD" w:rsidP="007B7DBA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  <w:tr w:rsidR="009249AD" w14:paraId="7C64EE18" w14:textId="77777777" w:rsidTr="007B7DBA">
        <w:trPr>
          <w:cantSplit/>
        </w:trPr>
        <w:tc>
          <w:tcPr>
            <w:tcW w:w="6280" w:type="dxa"/>
          </w:tcPr>
          <w:p w14:paraId="1E3DC673" w14:textId="77777777" w:rsidR="009249AD" w:rsidRDefault="009249AD" w:rsidP="007B7DBA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Buch: Nebenwirkung Pleite! *mit Individualdruck</w:t>
            </w:r>
          </w:p>
        </w:tc>
        <w:tc>
          <w:tcPr>
            <w:tcW w:w="2932" w:type="dxa"/>
          </w:tcPr>
          <w:p w14:paraId="42F2EC6D" w14:textId="77777777" w:rsidR="009249AD" w:rsidRDefault="009249AD" w:rsidP="007B7DBA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</w:tbl>
    <w:p w14:paraId="470F04CE" w14:textId="77777777" w:rsidR="009249AD" w:rsidRDefault="009249AD" w:rsidP="009249AD">
      <w:pPr>
        <w:pStyle w:val="KeinLeerraum"/>
      </w:pPr>
    </w:p>
    <w:p w14:paraId="263836DE" w14:textId="77777777" w:rsidR="009249AD" w:rsidRDefault="009249AD" w:rsidP="009249AD">
      <w:pPr>
        <w:pStyle w:val="KeinLeerraum"/>
      </w:pPr>
    </w:p>
    <w:p w14:paraId="1C669AD7" w14:textId="435A70F2" w:rsidR="009249AD" w:rsidRDefault="009249AD" w:rsidP="009249AD">
      <w:pPr>
        <w:pStyle w:val="KeinLeerraum"/>
      </w:pPr>
      <w:r>
        <w:t xml:space="preserve">Rücksendung: Bitte senden Sie uns Ihre Bestellung  (Seite 1+2) eingescannt </w:t>
      </w:r>
      <w:r w:rsidR="00A81C0B">
        <w:br/>
      </w:r>
      <w:r>
        <w:t xml:space="preserve">per </w:t>
      </w:r>
      <w:proofErr w:type="spellStart"/>
      <w:r>
        <w:t>eMail</w:t>
      </w:r>
      <w:proofErr w:type="spellEnd"/>
      <w:r>
        <w:t xml:space="preserve">: </w:t>
      </w:r>
      <w:hyperlink r:id="rId8" w:history="1">
        <w:r>
          <w:rPr>
            <w:rStyle w:val="Link"/>
          </w:rPr>
          <w:t>info@wenn-traenen-trocknen.de</w:t>
        </w:r>
      </w:hyperlink>
    </w:p>
    <w:p w14:paraId="274EDE8F" w14:textId="77777777" w:rsidR="009249AD" w:rsidRPr="00D60913" w:rsidRDefault="009249AD" w:rsidP="009249AD">
      <w:pPr>
        <w:rPr>
          <w:rFonts w:asciiTheme="minorHAnsi" w:hAnsiTheme="minorHAnsi"/>
        </w:rPr>
      </w:pPr>
    </w:p>
    <w:p w14:paraId="17BCCD1F" w14:textId="77777777" w:rsidR="009249AD" w:rsidRPr="00D60913" w:rsidRDefault="009249AD" w:rsidP="009249AD">
      <w:pPr>
        <w:rPr>
          <w:rFonts w:asciiTheme="minorHAnsi" w:hAnsiTheme="minorHAnsi"/>
        </w:rPr>
      </w:pPr>
      <w:r w:rsidRPr="00D60913">
        <w:rPr>
          <w:rFonts w:asciiTheme="minorHAnsi" w:hAnsiTheme="minorHAnsi"/>
        </w:rPr>
        <w:t>Wie kann ich Sie erreichen?</w:t>
      </w:r>
    </w:p>
    <w:p w14:paraId="4115E871" w14:textId="77777777" w:rsidR="00D60913" w:rsidRPr="00D60913" w:rsidRDefault="00D60913" w:rsidP="009249AD">
      <w:pPr>
        <w:rPr>
          <w:rFonts w:asciiTheme="minorHAnsi" w:hAnsiTheme="minorHAnsi"/>
        </w:rPr>
      </w:pPr>
    </w:p>
    <w:p w14:paraId="00830A27" w14:textId="77777777" w:rsidR="009249AD" w:rsidRPr="00D60913" w:rsidRDefault="009249AD" w:rsidP="009249AD">
      <w:pPr>
        <w:rPr>
          <w:rFonts w:asciiTheme="minorHAnsi" w:hAnsiTheme="minorHAnsi"/>
        </w:rPr>
      </w:pPr>
      <w:r w:rsidRPr="00D60913">
        <w:rPr>
          <w:rFonts w:asciiTheme="minorHAnsi" w:hAnsiTheme="minorHAnsi"/>
        </w:rPr>
        <w:t xml:space="preserve">Ansprechpartner: </w:t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</w:r>
      <w:r w:rsidRPr="00D60913">
        <w:rPr>
          <w:rFonts w:asciiTheme="minorHAnsi" w:hAnsiTheme="minorHAnsi"/>
        </w:rPr>
        <w:softHyphen/>
        <w:t>____________</w:t>
      </w:r>
      <w:r w:rsidR="00D60913" w:rsidRPr="00D60913">
        <w:rPr>
          <w:rFonts w:asciiTheme="minorHAnsi" w:hAnsiTheme="minorHAnsi"/>
        </w:rPr>
        <w:t>____________________________</w:t>
      </w:r>
      <w:r w:rsidR="00D60913">
        <w:rPr>
          <w:rFonts w:asciiTheme="minorHAnsi" w:hAnsiTheme="minorHAnsi"/>
        </w:rPr>
        <w:t>___</w:t>
      </w:r>
      <w:r w:rsidR="00D60913" w:rsidRPr="00D60913">
        <w:rPr>
          <w:rFonts w:asciiTheme="minorHAnsi" w:hAnsiTheme="minorHAnsi"/>
        </w:rPr>
        <w:t>___</w:t>
      </w:r>
      <w:r w:rsidRPr="00D60913">
        <w:rPr>
          <w:rFonts w:asciiTheme="minorHAnsi" w:hAnsiTheme="minorHAnsi"/>
        </w:rPr>
        <w:t>_</w:t>
      </w:r>
      <w:r w:rsidR="00D60913">
        <w:rPr>
          <w:rFonts w:asciiTheme="minorHAnsi" w:hAnsiTheme="minorHAnsi"/>
        </w:rPr>
        <w:t>_</w:t>
      </w:r>
    </w:p>
    <w:p w14:paraId="3E291824" w14:textId="77777777" w:rsidR="00D60913" w:rsidRPr="00D60913" w:rsidRDefault="00D60913" w:rsidP="009249AD">
      <w:pPr>
        <w:rPr>
          <w:rFonts w:asciiTheme="minorHAnsi" w:hAnsiTheme="minorHAnsi"/>
        </w:rPr>
      </w:pPr>
    </w:p>
    <w:p w14:paraId="498FE9BB" w14:textId="77777777" w:rsidR="00D60913" w:rsidRPr="00D60913" w:rsidRDefault="009249AD" w:rsidP="009249AD">
      <w:pPr>
        <w:pStyle w:val="KeinLeerraum"/>
        <w:spacing w:after="200" w:line="276" w:lineRule="auto"/>
        <w:rPr>
          <w:rFonts w:asciiTheme="minorHAnsi" w:hAnsiTheme="minorHAnsi"/>
        </w:rPr>
      </w:pPr>
      <w:r w:rsidRPr="00D60913">
        <w:rPr>
          <w:rFonts w:asciiTheme="minorHAnsi" w:hAnsiTheme="minorHAnsi"/>
        </w:rPr>
        <w:t>Tel. :      _____________________________________________________</w:t>
      </w:r>
      <w:r w:rsidR="00D60913" w:rsidRPr="00D60913">
        <w:rPr>
          <w:rFonts w:asciiTheme="minorHAnsi" w:hAnsiTheme="minorHAnsi"/>
        </w:rPr>
        <w:t>___</w:t>
      </w:r>
    </w:p>
    <w:p w14:paraId="31068945" w14:textId="77777777" w:rsidR="009249AD" w:rsidRPr="00D60913" w:rsidRDefault="009249AD" w:rsidP="009249AD">
      <w:pPr>
        <w:pStyle w:val="KeinLeerraum"/>
        <w:spacing w:after="200" w:line="276" w:lineRule="auto"/>
        <w:rPr>
          <w:rFonts w:asciiTheme="minorHAnsi" w:hAnsiTheme="minorHAnsi"/>
        </w:rPr>
      </w:pPr>
      <w:r w:rsidRPr="00D60913">
        <w:rPr>
          <w:rFonts w:asciiTheme="minorHAnsi" w:hAnsiTheme="minorHAnsi"/>
        </w:rPr>
        <w:t>Fax:       _____________________________________________________</w:t>
      </w:r>
      <w:r w:rsidR="00D60913" w:rsidRPr="00D60913">
        <w:rPr>
          <w:rFonts w:asciiTheme="minorHAnsi" w:hAnsiTheme="minorHAnsi"/>
        </w:rPr>
        <w:t>___</w:t>
      </w:r>
    </w:p>
    <w:p w14:paraId="62CCE9D7" w14:textId="77777777" w:rsidR="009249AD" w:rsidRPr="00D60913" w:rsidRDefault="009249AD" w:rsidP="009249AD">
      <w:pPr>
        <w:rPr>
          <w:rFonts w:asciiTheme="minorHAnsi" w:hAnsiTheme="minorHAnsi"/>
        </w:rPr>
      </w:pPr>
      <w:proofErr w:type="spellStart"/>
      <w:r w:rsidRPr="00D60913">
        <w:rPr>
          <w:rFonts w:asciiTheme="minorHAnsi" w:hAnsiTheme="minorHAnsi"/>
        </w:rPr>
        <w:t>eMail</w:t>
      </w:r>
      <w:proofErr w:type="spellEnd"/>
      <w:r w:rsidRPr="00D60913">
        <w:rPr>
          <w:rFonts w:asciiTheme="minorHAnsi" w:hAnsiTheme="minorHAnsi"/>
        </w:rPr>
        <w:t>:   _____________________________________________________</w:t>
      </w:r>
      <w:r w:rsidR="00D60913" w:rsidRPr="00D60913">
        <w:rPr>
          <w:rFonts w:asciiTheme="minorHAnsi" w:hAnsiTheme="minorHAnsi"/>
        </w:rPr>
        <w:t>___</w:t>
      </w:r>
    </w:p>
    <w:p w14:paraId="6A33CBC6" w14:textId="77777777" w:rsidR="009249AD" w:rsidRPr="00D60913" w:rsidRDefault="009249AD" w:rsidP="009249AD">
      <w:pPr>
        <w:rPr>
          <w:rFonts w:asciiTheme="minorHAnsi" w:hAnsiTheme="minorHAnsi"/>
        </w:rPr>
      </w:pPr>
    </w:p>
    <w:p w14:paraId="601D4FA2" w14:textId="77777777" w:rsidR="009249AD" w:rsidRDefault="009249AD" w:rsidP="009249AD">
      <w:pPr>
        <w:rPr>
          <w:rFonts w:asciiTheme="minorHAnsi" w:hAnsiTheme="minorHAnsi"/>
        </w:rPr>
      </w:pPr>
    </w:p>
    <w:p w14:paraId="5F84D87C" w14:textId="77777777" w:rsidR="00D60913" w:rsidRPr="00D60913" w:rsidRDefault="00D60913" w:rsidP="009249AD">
      <w:pPr>
        <w:rPr>
          <w:rFonts w:asciiTheme="minorHAnsi" w:hAnsiTheme="minorHAnsi"/>
        </w:rPr>
      </w:pPr>
    </w:p>
    <w:p w14:paraId="0671F6B3" w14:textId="77777777" w:rsidR="009249AD" w:rsidRPr="00D60913" w:rsidRDefault="009249AD" w:rsidP="009249AD">
      <w:pPr>
        <w:pBdr>
          <w:top w:val="single" w:sz="4" w:space="1" w:color="auto"/>
        </w:pBdr>
        <w:rPr>
          <w:rFonts w:asciiTheme="minorHAnsi" w:hAnsiTheme="minorHAnsi"/>
        </w:rPr>
      </w:pPr>
      <w:r w:rsidRPr="00D60913">
        <w:rPr>
          <w:rFonts w:asciiTheme="minorHAnsi" w:hAnsiTheme="minorHAnsi"/>
        </w:rPr>
        <w:t>Datum / Unterschrift</w:t>
      </w:r>
    </w:p>
    <w:p w14:paraId="5D11E8D9" w14:textId="77777777" w:rsidR="009249AD" w:rsidRDefault="009249AD" w:rsidP="009249AD">
      <w:pPr>
        <w:pStyle w:val="KeinLeerraum"/>
      </w:pPr>
    </w:p>
    <w:p w14:paraId="131EB30A" w14:textId="77777777" w:rsidR="003D5B84" w:rsidRDefault="003D5B84" w:rsidP="009249AD">
      <w:pPr>
        <w:pStyle w:val="KeinLeerraum"/>
      </w:pPr>
    </w:p>
    <w:p w14:paraId="1BC730D2" w14:textId="77777777" w:rsidR="003D5B84" w:rsidRDefault="003D5B84" w:rsidP="009249AD">
      <w:pPr>
        <w:pStyle w:val="KeinLeerraum"/>
      </w:pPr>
    </w:p>
    <w:p w14:paraId="43A8A5E1" w14:textId="1A3238D3" w:rsidR="003D5B84" w:rsidRPr="00A81C0B" w:rsidRDefault="00A81C0B" w:rsidP="003D5B84">
      <w:pPr>
        <w:pStyle w:val="Fuzeile"/>
        <w:tabs>
          <w:tab w:val="clear" w:pos="4536"/>
          <w:tab w:val="clear" w:pos="9072"/>
          <w:tab w:val="left" w:pos="3402"/>
          <w:tab w:val="left" w:pos="6804"/>
        </w:tabs>
        <w:rPr>
          <w:rFonts w:asciiTheme="minorHAnsi" w:hAnsiTheme="minorHAnsi" w:cs="Times New Roman"/>
          <w:sz w:val="20"/>
          <w:szCs w:val="20"/>
        </w:rPr>
      </w:pPr>
      <w:r w:rsidRPr="00A81C0B">
        <w:rPr>
          <w:rFonts w:asciiTheme="minorHAnsi" w:hAnsiTheme="minorHAnsi"/>
          <w:sz w:val="20"/>
          <w:szCs w:val="20"/>
        </w:rPr>
        <w:t>Schäfer Handel und Consulting</w:t>
      </w:r>
      <w:r w:rsidR="003D5B84" w:rsidRPr="00A81C0B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VR Bank Altenburger Land eG</w:t>
      </w:r>
      <w:r w:rsidR="003D5B84" w:rsidRPr="00A81C0B">
        <w:rPr>
          <w:rFonts w:asciiTheme="minorHAnsi" w:hAnsiTheme="minorHAnsi" w:cs="Times New Roman"/>
          <w:sz w:val="20"/>
          <w:szCs w:val="20"/>
        </w:rPr>
        <w:tab/>
      </w:r>
      <w:proofErr w:type="spellStart"/>
      <w:r w:rsidR="003D5B84" w:rsidRPr="00A81C0B">
        <w:rPr>
          <w:rFonts w:asciiTheme="minorHAnsi" w:hAnsiTheme="minorHAnsi" w:cs="Times New Roman"/>
          <w:sz w:val="20"/>
          <w:szCs w:val="20"/>
        </w:rPr>
        <w:t>USt-Id</w:t>
      </w:r>
      <w:proofErr w:type="spellEnd"/>
      <w:r w:rsidR="003D5B84" w:rsidRPr="00A81C0B">
        <w:rPr>
          <w:rFonts w:asciiTheme="minorHAnsi" w:hAnsiTheme="minorHAnsi" w:cs="Times New Roman"/>
          <w:sz w:val="20"/>
          <w:szCs w:val="20"/>
        </w:rPr>
        <w:t xml:space="preserve"> Nr. </w:t>
      </w:r>
    </w:p>
    <w:p w14:paraId="37F08E6B" w14:textId="56FCA784" w:rsidR="003D5B84" w:rsidRPr="00A81C0B" w:rsidRDefault="00A81C0B" w:rsidP="003D5B84">
      <w:pPr>
        <w:pStyle w:val="Fuzeile"/>
        <w:tabs>
          <w:tab w:val="clear" w:pos="4536"/>
          <w:tab w:val="clear" w:pos="9072"/>
          <w:tab w:val="left" w:pos="3402"/>
          <w:tab w:val="left" w:pos="6804"/>
        </w:tabs>
        <w:rPr>
          <w:rFonts w:asciiTheme="minorHAnsi" w:hAnsiTheme="minorHAnsi" w:cs="Times New Roman"/>
          <w:sz w:val="20"/>
          <w:szCs w:val="20"/>
        </w:rPr>
      </w:pPr>
      <w:r w:rsidRPr="00A81C0B">
        <w:rPr>
          <w:rFonts w:asciiTheme="minorHAnsi" w:hAnsiTheme="minorHAnsi"/>
          <w:sz w:val="20"/>
          <w:szCs w:val="20"/>
        </w:rPr>
        <w:t>Inh. Hans Walter Schäfer</w:t>
      </w:r>
      <w:r w:rsidR="003D5B84" w:rsidRPr="00A81C0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Dt. </w:t>
      </w:r>
      <w:proofErr w:type="spellStart"/>
      <w:r>
        <w:rPr>
          <w:rFonts w:asciiTheme="minorHAnsi" w:hAnsiTheme="minorHAnsi"/>
          <w:sz w:val="20"/>
          <w:szCs w:val="20"/>
        </w:rPr>
        <w:t>Skatbank</w:t>
      </w:r>
      <w:proofErr w:type="spellEnd"/>
      <w:r w:rsidR="003D5B84" w:rsidRPr="00A81C0B">
        <w:rPr>
          <w:rFonts w:asciiTheme="minorHAnsi" w:hAnsiTheme="minorHAnsi" w:cs="Times New Roman"/>
          <w:sz w:val="20"/>
          <w:szCs w:val="20"/>
        </w:rPr>
        <w:tab/>
        <w:t>DE 23 229 20 27</w:t>
      </w:r>
    </w:p>
    <w:p w14:paraId="22946502" w14:textId="38B951F9" w:rsidR="003D5B84" w:rsidRPr="00A81C0B" w:rsidRDefault="00A81C0B" w:rsidP="003D5B84">
      <w:pPr>
        <w:pStyle w:val="Fuzeile"/>
        <w:tabs>
          <w:tab w:val="clear" w:pos="4536"/>
          <w:tab w:val="clear" w:pos="9072"/>
          <w:tab w:val="left" w:pos="3402"/>
          <w:tab w:val="left" w:pos="6804"/>
          <w:tab w:val="right" w:pos="8931"/>
        </w:tabs>
        <w:rPr>
          <w:rFonts w:asciiTheme="minorHAnsi" w:hAnsiTheme="minorHAnsi" w:cs="Times New Roman"/>
          <w:sz w:val="20"/>
          <w:szCs w:val="20"/>
        </w:rPr>
      </w:pPr>
      <w:proofErr w:type="spellStart"/>
      <w:r w:rsidRPr="00A81C0B">
        <w:rPr>
          <w:rFonts w:asciiTheme="minorHAnsi" w:hAnsiTheme="minorHAnsi"/>
          <w:sz w:val="20"/>
          <w:szCs w:val="20"/>
          <w:lang w:val="it-IT"/>
        </w:rPr>
        <w:t>Domstraße</w:t>
      </w:r>
      <w:proofErr w:type="spellEnd"/>
      <w:r w:rsidRPr="00A81C0B">
        <w:rPr>
          <w:rFonts w:asciiTheme="minorHAnsi" w:hAnsiTheme="minorHAnsi"/>
          <w:sz w:val="20"/>
          <w:szCs w:val="20"/>
          <w:lang w:val="it-IT"/>
        </w:rPr>
        <w:t xml:space="preserve"> 9a</w:t>
      </w:r>
      <w:r w:rsidR="003D5B84" w:rsidRPr="00A81C0B">
        <w:rPr>
          <w:rFonts w:asciiTheme="minorHAnsi" w:hAnsiTheme="minorHAnsi" w:cs="Times New Roman"/>
          <w:sz w:val="20"/>
          <w:szCs w:val="20"/>
        </w:rPr>
        <w:tab/>
      </w:r>
      <w:r w:rsidRPr="00A81C0B">
        <w:rPr>
          <w:rFonts w:asciiTheme="minorHAnsi" w:hAnsiTheme="minorHAnsi"/>
          <w:sz w:val="20"/>
          <w:szCs w:val="20"/>
          <w:lang w:val="it-IT"/>
        </w:rPr>
        <w:t>IBAN: DE</w:t>
      </w:r>
      <w:r>
        <w:rPr>
          <w:rFonts w:asciiTheme="minorHAnsi" w:hAnsiTheme="minorHAnsi"/>
          <w:sz w:val="20"/>
          <w:szCs w:val="20"/>
          <w:lang w:val="it-IT"/>
        </w:rPr>
        <w:t>62 8306 5408 0004 9818 20</w:t>
      </w:r>
      <w:r w:rsidR="003D5B84" w:rsidRPr="00A81C0B">
        <w:rPr>
          <w:rFonts w:asciiTheme="minorHAnsi" w:hAnsiTheme="minorHAnsi"/>
          <w:sz w:val="20"/>
          <w:szCs w:val="20"/>
        </w:rPr>
        <w:tab/>
        <w:t>Finanzamt Siegburg</w:t>
      </w:r>
    </w:p>
    <w:p w14:paraId="23FD61D4" w14:textId="54B7CEEA" w:rsidR="009249AD" w:rsidRPr="005B3CAD" w:rsidRDefault="00A81C0B" w:rsidP="00184247">
      <w:pPr>
        <w:pStyle w:val="Fuzeile"/>
        <w:tabs>
          <w:tab w:val="clear" w:pos="4536"/>
          <w:tab w:val="clear" w:pos="9072"/>
          <w:tab w:val="left" w:pos="3402"/>
          <w:tab w:val="left" w:pos="6804"/>
          <w:tab w:val="right" w:pos="8931"/>
        </w:tabs>
        <w:rPr>
          <w:rFonts w:asciiTheme="minorHAnsi" w:hAnsiTheme="minorHAnsi" w:cs="Times New Roman"/>
          <w:sz w:val="20"/>
          <w:szCs w:val="20"/>
          <w:lang w:val="it-IT"/>
        </w:rPr>
      </w:pPr>
      <w:r w:rsidRPr="00A81C0B">
        <w:rPr>
          <w:rFonts w:asciiTheme="minorHAnsi" w:hAnsiTheme="minorHAnsi"/>
          <w:sz w:val="20"/>
          <w:szCs w:val="20"/>
        </w:rPr>
        <w:t>53859 Niederkassel</w:t>
      </w:r>
      <w:r w:rsidR="003D5B84" w:rsidRPr="00A81C0B">
        <w:rPr>
          <w:rFonts w:asciiTheme="minorHAnsi" w:hAnsiTheme="minorHAnsi" w:cs="Times New Roman"/>
          <w:sz w:val="20"/>
          <w:szCs w:val="20"/>
          <w:lang w:val="it-IT"/>
        </w:rPr>
        <w:tab/>
      </w:r>
      <w:r w:rsidRPr="00A81C0B">
        <w:rPr>
          <w:rFonts w:asciiTheme="minorHAnsi" w:hAnsiTheme="minorHAnsi"/>
          <w:sz w:val="20"/>
          <w:szCs w:val="20"/>
        </w:rPr>
        <w:t xml:space="preserve">BIC: </w:t>
      </w:r>
      <w:r w:rsidR="005B3CAD">
        <w:rPr>
          <w:rFonts w:asciiTheme="minorHAnsi" w:hAnsiTheme="minorHAnsi"/>
          <w:sz w:val="20"/>
          <w:szCs w:val="20"/>
        </w:rPr>
        <w:t>GENO DEF1 SLR</w:t>
      </w:r>
      <w:bookmarkStart w:id="1" w:name="_GoBack"/>
      <w:bookmarkEnd w:id="1"/>
    </w:p>
    <w:sectPr w:rsidR="009249AD" w:rsidRPr="005B3CAD" w:rsidSect="00A81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815"/>
    <w:multiLevelType w:val="hybridMultilevel"/>
    <w:tmpl w:val="0016A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3909"/>
    <w:multiLevelType w:val="hybridMultilevel"/>
    <w:tmpl w:val="C2803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0308"/>
    <w:multiLevelType w:val="hybridMultilevel"/>
    <w:tmpl w:val="B37C4E48"/>
    <w:lvl w:ilvl="0" w:tplc="1DE062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77D1"/>
    <w:multiLevelType w:val="hybridMultilevel"/>
    <w:tmpl w:val="85F23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3A"/>
    <w:rsid w:val="00082637"/>
    <w:rsid w:val="000A5C76"/>
    <w:rsid w:val="00164522"/>
    <w:rsid w:val="00184247"/>
    <w:rsid w:val="001D320F"/>
    <w:rsid w:val="00340AD3"/>
    <w:rsid w:val="003D5B84"/>
    <w:rsid w:val="005B3CAD"/>
    <w:rsid w:val="005E673A"/>
    <w:rsid w:val="0064535A"/>
    <w:rsid w:val="0072622E"/>
    <w:rsid w:val="007B4039"/>
    <w:rsid w:val="00847C10"/>
    <w:rsid w:val="008F45FD"/>
    <w:rsid w:val="009249AD"/>
    <w:rsid w:val="009A1EEF"/>
    <w:rsid w:val="009F1C0E"/>
    <w:rsid w:val="00A350ED"/>
    <w:rsid w:val="00A81C0B"/>
    <w:rsid w:val="00A908B4"/>
    <w:rsid w:val="00C5170D"/>
    <w:rsid w:val="00CB7362"/>
    <w:rsid w:val="00D60913"/>
    <w:rsid w:val="00DE5B63"/>
    <w:rsid w:val="00E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1D8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6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673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F1C0E"/>
    <w:rPr>
      <w:color w:val="0000FF" w:themeColor="hyperlink"/>
      <w:u w:val="single"/>
    </w:rPr>
  </w:style>
  <w:style w:type="paragraph" w:styleId="KeinLeerraum">
    <w:name w:val="No Spacing"/>
    <w:uiPriority w:val="99"/>
    <w:qFormat/>
    <w:rsid w:val="009249AD"/>
    <w:rPr>
      <w:rFonts w:ascii="Calibri" w:eastAsiaTheme="minorEastAsia" w:hAnsi="Calibri" w:cs="Calibri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5B8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5B8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eichen"/>
    <w:uiPriority w:val="99"/>
    <w:rsid w:val="003D5B84"/>
    <w:pPr>
      <w:tabs>
        <w:tab w:val="center" w:pos="4536"/>
        <w:tab w:val="right" w:pos="9072"/>
      </w:tabs>
    </w:pPr>
    <w:rPr>
      <w:rFonts w:ascii="Calibri" w:eastAsiaTheme="minorEastAsia" w:hAnsi="Calibri" w:cs="Calibri"/>
    </w:rPr>
  </w:style>
  <w:style w:type="character" w:customStyle="1" w:styleId="FuzeileZeichen">
    <w:name w:val="Fußzeile Zeichen"/>
    <w:basedOn w:val="Absatzstandardschriftart"/>
    <w:link w:val="Fuzeile"/>
    <w:uiPriority w:val="99"/>
    <w:rsid w:val="003D5B84"/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6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673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F1C0E"/>
    <w:rPr>
      <w:color w:val="0000FF" w:themeColor="hyperlink"/>
      <w:u w:val="single"/>
    </w:rPr>
  </w:style>
  <w:style w:type="paragraph" w:styleId="KeinLeerraum">
    <w:name w:val="No Spacing"/>
    <w:uiPriority w:val="99"/>
    <w:qFormat/>
    <w:rsid w:val="009249AD"/>
    <w:rPr>
      <w:rFonts w:ascii="Calibri" w:eastAsiaTheme="minorEastAsia" w:hAnsi="Calibri" w:cs="Calibri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5B8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5B8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eichen"/>
    <w:uiPriority w:val="99"/>
    <w:rsid w:val="003D5B84"/>
    <w:pPr>
      <w:tabs>
        <w:tab w:val="center" w:pos="4536"/>
        <w:tab w:val="right" w:pos="9072"/>
      </w:tabs>
    </w:pPr>
    <w:rPr>
      <w:rFonts w:ascii="Calibri" w:eastAsiaTheme="minorEastAsia" w:hAnsi="Calibri" w:cs="Calibri"/>
    </w:rPr>
  </w:style>
  <w:style w:type="character" w:customStyle="1" w:styleId="FuzeileZeichen">
    <w:name w:val="Fußzeile Zeichen"/>
    <w:basedOn w:val="Absatzstandardschriftart"/>
    <w:link w:val="Fuzeile"/>
    <w:uiPriority w:val="99"/>
    <w:rsid w:val="003D5B84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wenn-traenen-trocknen.de" TargetMode="External"/><Relationship Id="rId7" Type="http://schemas.openxmlformats.org/officeDocument/2006/relationships/hyperlink" Target="http://www.wenn-traenen-trocknen.de/individual-druck" TargetMode="External"/><Relationship Id="rId8" Type="http://schemas.openxmlformats.org/officeDocument/2006/relationships/hyperlink" Target="mailto:info@wenn-traenen-trocknen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5115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Schaefer</dc:creator>
  <cp:lastModifiedBy>Hans Walter Schäfer</cp:lastModifiedBy>
  <cp:revision>4</cp:revision>
  <cp:lastPrinted>2016-01-24T08:46:00Z</cp:lastPrinted>
  <dcterms:created xsi:type="dcterms:W3CDTF">2019-09-03T11:02:00Z</dcterms:created>
  <dcterms:modified xsi:type="dcterms:W3CDTF">2019-09-04T09:49:00Z</dcterms:modified>
</cp:coreProperties>
</file>