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ECAEF" w14:textId="3C8F4CB9" w:rsidR="00ED4CA4" w:rsidRDefault="001A197E">
      <w:pPr>
        <w:rPr>
          <w:rFonts w:ascii="Arial" w:hAnsi="Arial"/>
        </w:rPr>
      </w:pPr>
      <w:r>
        <w:rPr>
          <w:rFonts w:ascii="Arial" w:hAnsi="Arial"/>
        </w:rPr>
        <w:t>Vorwort</w:t>
      </w:r>
    </w:p>
    <w:p w14:paraId="2C3C137C" w14:textId="77777777" w:rsidR="00597086" w:rsidRDefault="00597086">
      <w:pPr>
        <w:rPr>
          <w:rFonts w:ascii="Arial" w:hAnsi="Arial"/>
        </w:rPr>
      </w:pPr>
    </w:p>
    <w:p w14:paraId="17C43BAA" w14:textId="77777777" w:rsidR="00BC4180" w:rsidRDefault="00B07155">
      <w:pPr>
        <w:rPr>
          <w:rFonts w:ascii="Arial" w:hAnsi="Arial"/>
          <w:b/>
          <w:sz w:val="28"/>
        </w:rPr>
      </w:pPr>
      <w:r w:rsidRPr="00BC4180">
        <w:rPr>
          <w:rFonts w:ascii="Arial" w:hAnsi="Arial"/>
          <w:b/>
          <w:sz w:val="28"/>
        </w:rPr>
        <w:t xml:space="preserve">Strategien haben alle. </w:t>
      </w:r>
    </w:p>
    <w:p w14:paraId="5E31A466" w14:textId="77777777" w:rsidR="00B07155" w:rsidRPr="00BC4180" w:rsidRDefault="00BC4180">
      <w:pPr>
        <w:rPr>
          <w:rFonts w:ascii="Arial" w:hAnsi="Arial"/>
          <w:b/>
          <w:sz w:val="28"/>
        </w:rPr>
      </w:pPr>
      <w:r>
        <w:rPr>
          <w:rFonts w:ascii="Arial" w:hAnsi="Arial"/>
          <w:b/>
          <w:sz w:val="28"/>
        </w:rPr>
        <w:t>Den Unterschied machen</w:t>
      </w:r>
      <w:r w:rsidR="00B07155" w:rsidRPr="00BC4180">
        <w:rPr>
          <w:rFonts w:ascii="Arial" w:hAnsi="Arial"/>
          <w:b/>
          <w:sz w:val="28"/>
        </w:rPr>
        <w:t xml:space="preserve"> die Menschen!</w:t>
      </w:r>
    </w:p>
    <w:p w14:paraId="317CCD60" w14:textId="77777777" w:rsidR="00ED4CA4" w:rsidRDefault="00ED4CA4">
      <w:pPr>
        <w:rPr>
          <w:rFonts w:ascii="Arial" w:hAnsi="Arial"/>
        </w:rPr>
      </w:pPr>
    </w:p>
    <w:p w14:paraId="1BDF9A11" w14:textId="77777777" w:rsidR="00B07155" w:rsidRDefault="00B07155">
      <w:pPr>
        <w:rPr>
          <w:rFonts w:ascii="Arial" w:hAnsi="Arial"/>
        </w:rPr>
      </w:pPr>
    </w:p>
    <w:p w14:paraId="6C264EDF" w14:textId="06CA38BD" w:rsidR="00597086" w:rsidRDefault="00E64D43">
      <w:pPr>
        <w:rPr>
          <w:rFonts w:ascii="Arial" w:hAnsi="Arial"/>
        </w:rPr>
      </w:pPr>
      <w:r>
        <w:rPr>
          <w:rFonts w:ascii="Arial" w:hAnsi="Arial"/>
        </w:rPr>
        <w:t>A</w:t>
      </w:r>
      <w:r w:rsidR="005800A8">
        <w:rPr>
          <w:rFonts w:ascii="Arial" w:hAnsi="Arial"/>
        </w:rPr>
        <w:t xml:space="preserve">ls Steuerberater </w:t>
      </w:r>
      <w:r>
        <w:rPr>
          <w:rFonts w:ascii="Arial" w:hAnsi="Arial"/>
        </w:rPr>
        <w:t>bin ich</w:t>
      </w:r>
      <w:r w:rsidR="00B07155">
        <w:rPr>
          <w:rFonts w:ascii="Arial" w:hAnsi="Arial"/>
        </w:rPr>
        <w:t xml:space="preserve"> </w:t>
      </w:r>
      <w:r w:rsidR="003C0914">
        <w:rPr>
          <w:rFonts w:ascii="Arial" w:hAnsi="Arial"/>
        </w:rPr>
        <w:t xml:space="preserve">traditionell </w:t>
      </w:r>
      <w:r w:rsidR="00BC4180">
        <w:rPr>
          <w:rFonts w:ascii="Arial" w:hAnsi="Arial"/>
        </w:rPr>
        <w:t xml:space="preserve">einer </w:t>
      </w:r>
      <w:r w:rsidR="00B07155">
        <w:rPr>
          <w:rFonts w:ascii="Arial" w:hAnsi="Arial"/>
        </w:rPr>
        <w:t>Ihr</w:t>
      </w:r>
      <w:r w:rsidR="00BC4180">
        <w:rPr>
          <w:rFonts w:ascii="Arial" w:hAnsi="Arial"/>
        </w:rPr>
        <w:t>er wichtigsten Verbündeten</w:t>
      </w:r>
      <w:r w:rsidR="00D44916">
        <w:rPr>
          <w:rFonts w:ascii="Arial" w:hAnsi="Arial"/>
        </w:rPr>
        <w:t xml:space="preserve"> im täglichen Unternehmerleben</w:t>
      </w:r>
      <w:r w:rsidR="00597086">
        <w:rPr>
          <w:rFonts w:ascii="Arial" w:hAnsi="Arial"/>
        </w:rPr>
        <w:t xml:space="preserve"> ... und </w:t>
      </w:r>
      <w:r w:rsidR="00D44916">
        <w:rPr>
          <w:rFonts w:ascii="Arial" w:hAnsi="Arial"/>
        </w:rPr>
        <w:t>ma</w:t>
      </w:r>
      <w:r w:rsidR="00597086">
        <w:rPr>
          <w:rFonts w:ascii="Arial" w:hAnsi="Arial"/>
        </w:rPr>
        <w:t xml:space="preserve">nchmal sogar darüber hinaus! </w:t>
      </w:r>
    </w:p>
    <w:p w14:paraId="14ACB2E8" w14:textId="77777777" w:rsidR="00352AE9" w:rsidRDefault="00352AE9">
      <w:pPr>
        <w:rPr>
          <w:rFonts w:ascii="Arial" w:hAnsi="Arial"/>
        </w:rPr>
      </w:pPr>
    </w:p>
    <w:p w14:paraId="4058255B" w14:textId="77777777" w:rsidR="003C0914" w:rsidRDefault="00D44916">
      <w:pPr>
        <w:rPr>
          <w:rFonts w:ascii="Arial" w:hAnsi="Arial"/>
        </w:rPr>
      </w:pPr>
      <w:r>
        <w:rPr>
          <w:rFonts w:ascii="Arial" w:hAnsi="Arial"/>
        </w:rPr>
        <w:t xml:space="preserve">Dann nämlich, wenn es </w:t>
      </w:r>
      <w:r w:rsidR="00352AE9">
        <w:rPr>
          <w:rFonts w:ascii="Arial" w:hAnsi="Arial"/>
        </w:rPr>
        <w:t xml:space="preserve">einmal um Wichtigeres geht, als </w:t>
      </w:r>
      <w:r w:rsidR="00B07155">
        <w:rPr>
          <w:rFonts w:ascii="Arial" w:hAnsi="Arial"/>
        </w:rPr>
        <w:t xml:space="preserve">„nur“ </w:t>
      </w:r>
      <w:r w:rsidR="00352AE9">
        <w:rPr>
          <w:rFonts w:ascii="Arial" w:hAnsi="Arial"/>
        </w:rPr>
        <w:t xml:space="preserve">um </w:t>
      </w:r>
      <w:r w:rsidR="00E64D43">
        <w:rPr>
          <w:rFonts w:ascii="Arial" w:hAnsi="Arial"/>
        </w:rPr>
        <w:t>perfekt aufbereitete Zahlen. Etwa</w:t>
      </w:r>
      <w:r w:rsidR="00352AE9">
        <w:rPr>
          <w:rFonts w:ascii="Arial" w:hAnsi="Arial"/>
        </w:rPr>
        <w:t xml:space="preserve"> um die Frage: Wer trifft Entscheidunge</w:t>
      </w:r>
      <w:r w:rsidR="00E64D43">
        <w:rPr>
          <w:rFonts w:ascii="Arial" w:hAnsi="Arial"/>
        </w:rPr>
        <w:t xml:space="preserve">n für Ihr </w:t>
      </w:r>
      <w:r w:rsidR="00B07155">
        <w:rPr>
          <w:rFonts w:ascii="Arial" w:hAnsi="Arial"/>
        </w:rPr>
        <w:t>Unt</w:t>
      </w:r>
      <w:r w:rsidR="00E64D43">
        <w:rPr>
          <w:rFonts w:ascii="Arial" w:hAnsi="Arial"/>
        </w:rPr>
        <w:t>ernehmen, wenn Sie es</w:t>
      </w:r>
      <w:r w:rsidR="00BC4180">
        <w:rPr>
          <w:rFonts w:ascii="Arial" w:hAnsi="Arial"/>
        </w:rPr>
        <w:t xml:space="preserve"> </w:t>
      </w:r>
      <w:r w:rsidR="007258EC">
        <w:rPr>
          <w:rFonts w:ascii="Arial" w:hAnsi="Arial"/>
        </w:rPr>
        <w:t>durch Unfall, Herzinfarkt, Schlaganfall, Koma oder gar</w:t>
      </w:r>
      <w:r w:rsidR="00ED4CA4">
        <w:rPr>
          <w:rFonts w:ascii="Arial" w:hAnsi="Arial"/>
        </w:rPr>
        <w:t xml:space="preserve"> Tod </w:t>
      </w:r>
      <w:r w:rsidR="00BC4180">
        <w:rPr>
          <w:rFonts w:ascii="Arial" w:hAnsi="Arial"/>
        </w:rPr>
        <w:t xml:space="preserve">vielleicht ganz plötzlich </w:t>
      </w:r>
      <w:r w:rsidR="00E64D43">
        <w:rPr>
          <w:rFonts w:ascii="Arial" w:hAnsi="Arial"/>
        </w:rPr>
        <w:t>nicht mehr können</w:t>
      </w:r>
      <w:r w:rsidR="00B07155">
        <w:rPr>
          <w:rFonts w:ascii="Arial" w:hAnsi="Arial"/>
        </w:rPr>
        <w:t>?</w:t>
      </w:r>
      <w:r w:rsidR="003C0914">
        <w:rPr>
          <w:rFonts w:ascii="Arial" w:hAnsi="Arial"/>
        </w:rPr>
        <w:t xml:space="preserve"> </w:t>
      </w:r>
      <w:r w:rsidR="00ED4CA4">
        <w:rPr>
          <w:rFonts w:ascii="Arial" w:hAnsi="Arial"/>
        </w:rPr>
        <w:t>Was passiert in und mit I</w:t>
      </w:r>
      <w:r w:rsidR="007258EC">
        <w:rPr>
          <w:rFonts w:ascii="Arial" w:hAnsi="Arial"/>
        </w:rPr>
        <w:t>hrem Betrieb, sollten Sie</w:t>
      </w:r>
      <w:r w:rsidR="00ED4CA4">
        <w:rPr>
          <w:rFonts w:ascii="Arial" w:hAnsi="Arial"/>
        </w:rPr>
        <w:t xml:space="preserve"> eine Zeit lang oder im schlimmsten Falle auch auf Dauer handlungsunfähig sein?</w:t>
      </w:r>
    </w:p>
    <w:p w14:paraId="109DDAF2" w14:textId="77777777" w:rsidR="003C0914" w:rsidRDefault="003C0914">
      <w:pPr>
        <w:rPr>
          <w:rFonts w:ascii="Arial" w:hAnsi="Arial"/>
        </w:rPr>
      </w:pPr>
    </w:p>
    <w:p w14:paraId="12E522F3" w14:textId="77777777" w:rsidR="00B07155" w:rsidRDefault="00402B01">
      <w:pPr>
        <w:rPr>
          <w:rFonts w:ascii="Arial" w:hAnsi="Arial"/>
        </w:rPr>
      </w:pPr>
      <w:r>
        <w:rPr>
          <w:rFonts w:ascii="Arial" w:hAnsi="Arial"/>
        </w:rPr>
        <w:t xml:space="preserve">Mein Ziel als Steuerberater ist es, </w:t>
      </w:r>
      <w:r w:rsidR="003C0914">
        <w:rPr>
          <w:rFonts w:ascii="Arial" w:hAnsi="Arial"/>
        </w:rPr>
        <w:t>meine Mandanten best</w:t>
      </w:r>
      <w:r>
        <w:rPr>
          <w:rFonts w:ascii="Arial" w:hAnsi="Arial"/>
        </w:rPr>
        <w:t xml:space="preserve">möglich zu unterstützen. </w:t>
      </w:r>
      <w:r w:rsidR="007258EC">
        <w:rPr>
          <w:rFonts w:ascii="Arial" w:hAnsi="Arial"/>
        </w:rPr>
        <w:t>Und d</w:t>
      </w:r>
      <w:r w:rsidR="00ED4CA4">
        <w:rPr>
          <w:rFonts w:ascii="Arial" w:hAnsi="Arial"/>
        </w:rPr>
        <w:t xml:space="preserve">ieses Buch soll einmal auf etwas andere Weise einen </w:t>
      </w:r>
      <w:r>
        <w:rPr>
          <w:rFonts w:ascii="Arial" w:hAnsi="Arial"/>
        </w:rPr>
        <w:t xml:space="preserve">wichtigen Beitrag </w:t>
      </w:r>
      <w:r w:rsidR="00ED4CA4">
        <w:rPr>
          <w:rFonts w:ascii="Arial" w:hAnsi="Arial"/>
        </w:rPr>
        <w:t xml:space="preserve">hierzu leisten. Dass es angebracht ist, belegen </w:t>
      </w:r>
      <w:r w:rsidR="007258EC">
        <w:rPr>
          <w:rFonts w:ascii="Arial" w:hAnsi="Arial"/>
        </w:rPr>
        <w:t xml:space="preserve">zum Beispiel </w:t>
      </w:r>
      <w:r w:rsidR="00ED4CA4">
        <w:rPr>
          <w:rFonts w:ascii="Arial" w:hAnsi="Arial"/>
        </w:rPr>
        <w:t>Studien der Krankenkassen. Sie zeigen:</w:t>
      </w:r>
      <w:r w:rsidR="00B07155">
        <w:rPr>
          <w:rFonts w:ascii="Arial" w:hAnsi="Arial"/>
        </w:rPr>
        <w:t xml:space="preserve"> Erschreckend wenige Unternehmen si</w:t>
      </w:r>
      <w:r w:rsidR="00ED4CA4">
        <w:rPr>
          <w:rFonts w:ascii="Arial" w:hAnsi="Arial"/>
        </w:rPr>
        <w:t>nd durch ihre Chefs auf da</w:t>
      </w:r>
      <w:r w:rsidR="00B07155">
        <w:rPr>
          <w:rFonts w:ascii="Arial" w:hAnsi="Arial"/>
        </w:rPr>
        <w:t>s Szenario</w:t>
      </w:r>
      <w:r w:rsidR="00ED4CA4">
        <w:rPr>
          <w:rFonts w:ascii="Arial" w:hAnsi="Arial"/>
        </w:rPr>
        <w:t xml:space="preserve"> einer </w:t>
      </w:r>
      <w:r w:rsidR="007258EC">
        <w:rPr>
          <w:rFonts w:ascii="Arial" w:hAnsi="Arial"/>
        </w:rPr>
        <w:t xml:space="preserve">plötzlichen </w:t>
      </w:r>
      <w:r w:rsidR="00ED4CA4">
        <w:rPr>
          <w:rFonts w:ascii="Arial" w:hAnsi="Arial"/>
        </w:rPr>
        <w:t>Handlungsunfähigkeit des Geschäftsführers</w:t>
      </w:r>
      <w:r w:rsidR="00B07155">
        <w:rPr>
          <w:rFonts w:ascii="Arial" w:hAnsi="Arial"/>
        </w:rPr>
        <w:t xml:space="preserve"> vorb</w:t>
      </w:r>
      <w:r w:rsidR="007258EC">
        <w:rPr>
          <w:rFonts w:ascii="Arial" w:hAnsi="Arial"/>
        </w:rPr>
        <w:t>ereitet. Leider e</w:t>
      </w:r>
      <w:r w:rsidR="00B07155">
        <w:rPr>
          <w:rFonts w:ascii="Arial" w:hAnsi="Arial"/>
        </w:rPr>
        <w:t>ine</w:t>
      </w:r>
      <w:r w:rsidR="00D44916">
        <w:rPr>
          <w:rFonts w:ascii="Arial" w:hAnsi="Arial"/>
        </w:rPr>
        <w:t xml:space="preserve"> Situation</w:t>
      </w:r>
      <w:r w:rsidR="00B07155">
        <w:rPr>
          <w:rFonts w:ascii="Arial" w:hAnsi="Arial"/>
        </w:rPr>
        <w:t>, die</w:t>
      </w:r>
      <w:r w:rsidR="00D44916">
        <w:rPr>
          <w:rFonts w:ascii="Arial" w:hAnsi="Arial"/>
        </w:rPr>
        <w:t xml:space="preserve"> schneller eintreten</w:t>
      </w:r>
      <w:r w:rsidR="00B07155">
        <w:rPr>
          <w:rFonts w:ascii="Arial" w:hAnsi="Arial"/>
        </w:rPr>
        <w:t xml:space="preserve"> kann</w:t>
      </w:r>
      <w:r w:rsidR="00D44916">
        <w:rPr>
          <w:rFonts w:ascii="Arial" w:hAnsi="Arial"/>
        </w:rPr>
        <w:t>, als viele Unternehmer denken.</w:t>
      </w:r>
      <w:r w:rsidR="007258EC">
        <w:rPr>
          <w:rFonts w:ascii="Arial" w:hAnsi="Arial"/>
        </w:rPr>
        <w:t xml:space="preserve"> Und ein Szenario, das</w:t>
      </w:r>
      <w:r w:rsidR="00ED4CA4">
        <w:rPr>
          <w:rFonts w:ascii="Arial" w:hAnsi="Arial"/>
        </w:rPr>
        <w:t xml:space="preserve"> existenzielle</w:t>
      </w:r>
      <w:r w:rsidR="00B07155">
        <w:rPr>
          <w:rFonts w:ascii="Arial" w:hAnsi="Arial"/>
        </w:rPr>
        <w:t xml:space="preserve"> Frage aufwirft</w:t>
      </w:r>
      <w:r w:rsidR="00ED4CA4">
        <w:rPr>
          <w:rFonts w:ascii="Arial" w:hAnsi="Arial"/>
        </w:rPr>
        <w:t>. Nur einige davon</w:t>
      </w:r>
      <w:r w:rsidR="00B07155">
        <w:rPr>
          <w:rFonts w:ascii="Arial" w:hAnsi="Arial"/>
        </w:rPr>
        <w:t xml:space="preserve">: </w:t>
      </w:r>
    </w:p>
    <w:p w14:paraId="7B7A7E1E" w14:textId="77777777" w:rsidR="00B07155" w:rsidRDefault="00B07155">
      <w:pPr>
        <w:rPr>
          <w:rFonts w:ascii="Arial" w:hAnsi="Arial"/>
        </w:rPr>
      </w:pPr>
    </w:p>
    <w:p w14:paraId="25454DCB" w14:textId="77777777" w:rsidR="00B07155" w:rsidRPr="00ED4CA4" w:rsidRDefault="007258EC" w:rsidP="00ED4CA4">
      <w:pPr>
        <w:pStyle w:val="Listenabsatz"/>
        <w:numPr>
          <w:ilvl w:val="0"/>
          <w:numId w:val="2"/>
        </w:numPr>
        <w:rPr>
          <w:rFonts w:ascii="Arial" w:hAnsi="Arial"/>
        </w:rPr>
      </w:pPr>
      <w:r>
        <w:rPr>
          <w:rFonts w:ascii="Arial" w:hAnsi="Arial"/>
        </w:rPr>
        <w:t>W</w:t>
      </w:r>
      <w:r w:rsidR="00D44916" w:rsidRPr="00ED4CA4">
        <w:rPr>
          <w:rFonts w:ascii="Arial" w:hAnsi="Arial"/>
        </w:rPr>
        <w:t>er ist in diesem Falle bef</w:t>
      </w:r>
      <w:r w:rsidR="00B07155" w:rsidRPr="00ED4CA4">
        <w:rPr>
          <w:rFonts w:ascii="Arial" w:hAnsi="Arial"/>
        </w:rPr>
        <w:t>ugt, Entscheidungen zu treffen?</w:t>
      </w:r>
    </w:p>
    <w:p w14:paraId="6EC63930" w14:textId="77777777" w:rsidR="00B07155" w:rsidRPr="00ED4CA4" w:rsidRDefault="00B07155" w:rsidP="00ED4CA4">
      <w:pPr>
        <w:pStyle w:val="Listenabsatz"/>
        <w:numPr>
          <w:ilvl w:val="0"/>
          <w:numId w:val="2"/>
        </w:numPr>
        <w:rPr>
          <w:rFonts w:ascii="Arial" w:hAnsi="Arial"/>
        </w:rPr>
      </w:pPr>
      <w:r w:rsidRPr="00ED4CA4">
        <w:rPr>
          <w:rFonts w:ascii="Arial" w:hAnsi="Arial"/>
        </w:rPr>
        <w:t>Wer darf Rechnungen freigeben und Überweisungen tätigen?</w:t>
      </w:r>
    </w:p>
    <w:p w14:paraId="458CDB7A" w14:textId="16EF5CDD" w:rsidR="00D44916" w:rsidRPr="00ED4CA4" w:rsidRDefault="00D44916" w:rsidP="00ED4CA4">
      <w:pPr>
        <w:pStyle w:val="Listenabsatz"/>
        <w:numPr>
          <w:ilvl w:val="0"/>
          <w:numId w:val="2"/>
        </w:numPr>
        <w:rPr>
          <w:rFonts w:ascii="Arial" w:hAnsi="Arial"/>
        </w:rPr>
      </w:pPr>
      <w:r w:rsidRPr="00ED4CA4">
        <w:rPr>
          <w:rFonts w:ascii="Arial" w:hAnsi="Arial"/>
        </w:rPr>
        <w:t xml:space="preserve">Wer stellt sicher, dass die Mitarbeiterlöhne ausgezahlt werden? </w:t>
      </w:r>
    </w:p>
    <w:p w14:paraId="47CCA6AB" w14:textId="77777777" w:rsidR="00BC4180" w:rsidRDefault="00BC4180">
      <w:pPr>
        <w:rPr>
          <w:rFonts w:ascii="Arial" w:hAnsi="Arial"/>
        </w:rPr>
      </w:pPr>
    </w:p>
    <w:p w14:paraId="1122D5AD" w14:textId="057DE70B" w:rsidR="007258EC" w:rsidRDefault="00C928B4">
      <w:pPr>
        <w:rPr>
          <w:rFonts w:ascii="Arial" w:hAnsi="Arial"/>
        </w:rPr>
      </w:pPr>
      <w:r>
        <w:rPr>
          <w:rFonts w:ascii="Arial" w:hAnsi="Arial"/>
        </w:rPr>
        <w:t>Dieses Buch</w:t>
      </w:r>
      <w:r w:rsidR="00ED4CA4">
        <w:rPr>
          <w:rFonts w:ascii="Arial" w:hAnsi="Arial"/>
        </w:rPr>
        <w:t xml:space="preserve"> ist ein praktischer Leitfaden, der </w:t>
      </w:r>
      <w:r w:rsidR="00BC4180">
        <w:rPr>
          <w:rFonts w:ascii="Arial" w:hAnsi="Arial"/>
        </w:rPr>
        <w:t>all</w:t>
      </w:r>
      <w:r w:rsidR="00ED4CA4">
        <w:rPr>
          <w:rFonts w:ascii="Arial" w:hAnsi="Arial"/>
        </w:rPr>
        <w:t xml:space="preserve">e </w:t>
      </w:r>
      <w:r w:rsidR="00BC4180">
        <w:rPr>
          <w:rFonts w:ascii="Arial" w:hAnsi="Arial"/>
        </w:rPr>
        <w:t xml:space="preserve">Fragen </w:t>
      </w:r>
      <w:r w:rsidR="00ED4CA4">
        <w:rPr>
          <w:rFonts w:ascii="Arial" w:hAnsi="Arial"/>
        </w:rPr>
        <w:t xml:space="preserve">rund um eine plötzliche Handlungsunfähigkeit des Unternehmers </w:t>
      </w:r>
      <w:r w:rsidR="00BC4180">
        <w:rPr>
          <w:rFonts w:ascii="Arial" w:hAnsi="Arial"/>
        </w:rPr>
        <w:t xml:space="preserve">beantwortet und </w:t>
      </w:r>
      <w:r w:rsidR="00ED4CA4">
        <w:rPr>
          <w:rFonts w:ascii="Arial" w:hAnsi="Arial"/>
        </w:rPr>
        <w:t>klar strukturierte Tipps gibt</w:t>
      </w:r>
      <w:proofErr w:type="gramStart"/>
      <w:r w:rsidR="00ED4CA4">
        <w:rPr>
          <w:rFonts w:ascii="Arial" w:hAnsi="Arial"/>
        </w:rPr>
        <w:t>, einem solchen Szenario</w:t>
      </w:r>
      <w:proofErr w:type="gramEnd"/>
      <w:r w:rsidR="00ED4CA4">
        <w:rPr>
          <w:rFonts w:ascii="Arial" w:hAnsi="Arial"/>
        </w:rPr>
        <w:t xml:space="preserve"> vorzubeugen.</w:t>
      </w:r>
    </w:p>
    <w:p w14:paraId="006C0260" w14:textId="77777777" w:rsidR="007258EC" w:rsidRDefault="007258EC">
      <w:pPr>
        <w:rPr>
          <w:rFonts w:ascii="Arial" w:hAnsi="Arial"/>
        </w:rPr>
      </w:pPr>
    </w:p>
    <w:p w14:paraId="4AA3DD03" w14:textId="77777777" w:rsidR="007258EC" w:rsidRDefault="007258EC">
      <w:pPr>
        <w:rPr>
          <w:rFonts w:ascii="Arial" w:hAnsi="Arial"/>
        </w:rPr>
      </w:pPr>
      <w:r>
        <w:rPr>
          <w:rFonts w:ascii="Arial" w:hAnsi="Arial"/>
        </w:rPr>
        <w:t>Aber natürlich weiß ich: Auch das beste Ratgeberbuch ersetzt kein persönliches Gespräch. Aus diesem Grunde stehe ich Ihnen für vertiefende Informationen zu diesem Thema selbstverständlich gerne zur Verfügung. Und das übrigens auf eine sehr bewährte, traditionelle Weise: zwei Menschen, zwei Sessel, ganz viel Zeit!</w:t>
      </w:r>
    </w:p>
    <w:p w14:paraId="0B62A884" w14:textId="77777777" w:rsidR="007258EC" w:rsidRDefault="007258EC">
      <w:pPr>
        <w:rPr>
          <w:rFonts w:ascii="Arial" w:hAnsi="Arial"/>
        </w:rPr>
      </w:pPr>
    </w:p>
    <w:p w14:paraId="62E78886" w14:textId="77777777" w:rsidR="007258EC" w:rsidRDefault="007258EC">
      <w:pPr>
        <w:rPr>
          <w:rFonts w:ascii="Arial" w:hAnsi="Arial"/>
        </w:rPr>
      </w:pPr>
      <w:r>
        <w:rPr>
          <w:rFonts w:ascii="Arial" w:hAnsi="Arial"/>
        </w:rPr>
        <w:t xml:space="preserve">„Bleiben Sie glücklich und gesund“, wünscht Ihnen </w:t>
      </w:r>
    </w:p>
    <w:p w14:paraId="676D5BD6" w14:textId="77777777" w:rsidR="007258EC" w:rsidRDefault="007258EC">
      <w:pPr>
        <w:rPr>
          <w:rFonts w:ascii="Arial" w:hAnsi="Arial"/>
        </w:rPr>
      </w:pPr>
      <w:bookmarkStart w:id="0" w:name="_GoBack"/>
      <w:bookmarkEnd w:id="0"/>
    </w:p>
    <w:p w14:paraId="696914CE" w14:textId="77777777" w:rsidR="00ED4CA4" w:rsidRDefault="00ED4CA4">
      <w:pPr>
        <w:rPr>
          <w:rFonts w:ascii="Arial" w:hAnsi="Arial"/>
        </w:rPr>
      </w:pPr>
    </w:p>
    <w:p w14:paraId="7F500A88" w14:textId="77777777" w:rsidR="00ED4CA4" w:rsidRDefault="00ED4CA4">
      <w:pPr>
        <w:rPr>
          <w:rFonts w:ascii="Arial" w:hAnsi="Arial"/>
        </w:rPr>
      </w:pPr>
    </w:p>
    <w:p w14:paraId="3CB11298" w14:textId="77777777" w:rsidR="00D44916" w:rsidRPr="00D44916" w:rsidRDefault="00D44916">
      <w:pPr>
        <w:rPr>
          <w:rFonts w:ascii="Arial" w:hAnsi="Arial"/>
        </w:rPr>
      </w:pPr>
    </w:p>
    <w:p w14:paraId="70232F8D" w14:textId="77777777" w:rsidR="00D44916" w:rsidRPr="00D44916" w:rsidRDefault="00D44916">
      <w:pPr>
        <w:rPr>
          <w:rFonts w:ascii="Arial" w:hAnsi="Arial"/>
        </w:rPr>
      </w:pPr>
    </w:p>
    <w:p w14:paraId="10E4285D" w14:textId="77777777" w:rsidR="00D44916" w:rsidRPr="00D44916" w:rsidRDefault="00D44916">
      <w:pPr>
        <w:rPr>
          <w:rFonts w:ascii="Arial" w:hAnsi="Arial"/>
        </w:rPr>
      </w:pPr>
    </w:p>
    <w:p w14:paraId="1BED403E" w14:textId="77777777" w:rsidR="00D44916" w:rsidRPr="00D44916" w:rsidRDefault="00D44916">
      <w:pPr>
        <w:rPr>
          <w:rFonts w:ascii="Arial" w:hAnsi="Arial"/>
        </w:rPr>
      </w:pPr>
    </w:p>
    <w:sectPr w:rsidR="00D44916" w:rsidRPr="00D44916" w:rsidSect="00D4491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226"/>
    <w:multiLevelType w:val="hybridMultilevel"/>
    <w:tmpl w:val="2AD823F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704C5099"/>
    <w:multiLevelType w:val="hybridMultilevel"/>
    <w:tmpl w:val="880CD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16"/>
    <w:rsid w:val="001A197E"/>
    <w:rsid w:val="00352AE9"/>
    <w:rsid w:val="003C0914"/>
    <w:rsid w:val="00402B01"/>
    <w:rsid w:val="004A37FB"/>
    <w:rsid w:val="005800A8"/>
    <w:rsid w:val="00597086"/>
    <w:rsid w:val="007258EC"/>
    <w:rsid w:val="007842F5"/>
    <w:rsid w:val="00810808"/>
    <w:rsid w:val="00B07155"/>
    <w:rsid w:val="00BC4180"/>
    <w:rsid w:val="00C928B4"/>
    <w:rsid w:val="00D44916"/>
    <w:rsid w:val="00E64D43"/>
    <w:rsid w:val="00ED4CA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C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1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Macintosh Word</Application>
  <DocSecurity>0</DocSecurity>
  <Lines>13</Lines>
  <Paragraphs>3</Paragraphs>
  <ScaleCrop>false</ScaleCrop>
  <Company>schösslertexte</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Schössler</dc:creator>
  <cp:keywords/>
  <cp:lastModifiedBy>Peter Schumacher</cp:lastModifiedBy>
  <cp:revision>3</cp:revision>
  <cp:lastPrinted>2016-02-24T09:31:00Z</cp:lastPrinted>
  <dcterms:created xsi:type="dcterms:W3CDTF">2016-02-25T15:32:00Z</dcterms:created>
  <dcterms:modified xsi:type="dcterms:W3CDTF">2016-02-25T15:37:00Z</dcterms:modified>
</cp:coreProperties>
</file>